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8F44AB" w14:textId="77777777" w:rsidR="001858AB" w:rsidRPr="00F84C6B" w:rsidRDefault="001858AB" w:rsidP="001858A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3" w:color="auto"/>
        </w:pBdr>
        <w:tabs>
          <w:tab w:val="left" w:pos="2580"/>
          <w:tab w:val="left" w:pos="2985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sz w:val="136"/>
          <w:szCs w:val="136"/>
          <w:lang w:eastAsia="hr-HR"/>
        </w:rPr>
      </w:pPr>
      <w:r w:rsidRPr="00F84C6B">
        <w:rPr>
          <w:rFonts w:ascii="Times New Roman" w:eastAsia="Times New Roman" w:hAnsi="Times New Roman"/>
          <w:b/>
          <w:i/>
          <w:noProof/>
          <w:sz w:val="136"/>
          <w:szCs w:val="136"/>
          <w:lang w:eastAsia="hr-HR"/>
        </w:rPr>
        <w:drawing>
          <wp:inline distT="0" distB="0" distL="0" distR="0" wp14:anchorId="08C624AC" wp14:editId="347995AE">
            <wp:extent cx="1428750" cy="1524000"/>
            <wp:effectExtent l="19050" t="0" r="0" b="0"/>
            <wp:docPr id="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4C6B">
        <w:rPr>
          <w:rFonts w:ascii="Times New Roman" w:eastAsia="Times New Roman" w:hAnsi="Times New Roman"/>
          <w:b/>
          <w:i/>
          <w:noProof/>
          <w:sz w:val="136"/>
          <w:szCs w:val="136"/>
          <w:lang w:eastAsia="hr-HR"/>
        </w:rPr>
        <w:t xml:space="preserve">   </w:t>
      </w:r>
      <w:r w:rsidRPr="00F84C6B">
        <w:rPr>
          <w:rFonts w:ascii="Times New Roman" w:eastAsia="Times New Roman" w:hAnsi="Times New Roman"/>
          <w:b/>
          <w:i/>
          <w:sz w:val="136"/>
          <w:szCs w:val="136"/>
          <w:lang w:eastAsia="hr-HR"/>
        </w:rPr>
        <w:t>Službeni</w:t>
      </w:r>
    </w:p>
    <w:p w14:paraId="4F4A50A7" w14:textId="77777777" w:rsidR="001858AB" w:rsidRPr="00F84C6B" w:rsidRDefault="001858AB" w:rsidP="001858A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3" w:color="auto"/>
        </w:pBdr>
        <w:tabs>
          <w:tab w:val="left" w:pos="2580"/>
          <w:tab w:val="left" w:pos="2985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sz w:val="136"/>
          <w:szCs w:val="136"/>
          <w:lang w:eastAsia="hr-HR"/>
        </w:rPr>
      </w:pPr>
      <w:r w:rsidRPr="00F84C6B">
        <w:rPr>
          <w:rFonts w:ascii="Times New Roman" w:eastAsia="Times New Roman" w:hAnsi="Times New Roman"/>
          <w:b/>
          <w:i/>
          <w:sz w:val="136"/>
          <w:szCs w:val="136"/>
          <w:lang w:eastAsia="hr-HR"/>
        </w:rPr>
        <w:t xml:space="preserve">          glasnik</w:t>
      </w:r>
    </w:p>
    <w:p w14:paraId="7104EC4F" w14:textId="77777777" w:rsidR="001858AB" w:rsidRPr="00F84C6B" w:rsidRDefault="001858AB" w:rsidP="001858A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3" w:color="auto"/>
        </w:pBdr>
        <w:tabs>
          <w:tab w:val="left" w:pos="2580"/>
          <w:tab w:val="left" w:pos="2985"/>
          <w:tab w:val="center" w:pos="4536"/>
          <w:tab w:val="right" w:pos="9072"/>
        </w:tabs>
        <w:spacing w:after="0"/>
        <w:jc w:val="both"/>
        <w:rPr>
          <w:rFonts w:ascii="Times New Roman" w:eastAsia="Times New Roman" w:hAnsi="Times New Roman"/>
          <w:sz w:val="136"/>
          <w:szCs w:val="136"/>
          <w:lang w:eastAsia="hr-HR"/>
        </w:rPr>
      </w:pPr>
      <w:r w:rsidRPr="00F84C6B">
        <w:rPr>
          <w:rFonts w:ascii="Times New Roman" w:eastAsia="Times New Roman" w:hAnsi="Times New Roman"/>
          <w:b/>
          <w:i/>
          <w:sz w:val="136"/>
          <w:szCs w:val="136"/>
          <w:lang w:eastAsia="hr-HR"/>
        </w:rPr>
        <w:t xml:space="preserve">   Općine Darda</w:t>
      </w:r>
    </w:p>
    <w:tbl>
      <w:tblPr>
        <w:tblW w:w="94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4256"/>
        <w:gridCol w:w="2132"/>
      </w:tblGrid>
      <w:tr w:rsidR="001858AB" w:rsidRPr="00F84C6B" w14:paraId="12323B16" w14:textId="77777777" w:rsidTr="001858AB">
        <w:trPr>
          <w:trHeight w:val="957"/>
        </w:trPr>
        <w:tc>
          <w:tcPr>
            <w:tcW w:w="3106" w:type="dxa"/>
          </w:tcPr>
          <w:p w14:paraId="64EA8424" w14:textId="77777777" w:rsidR="001858AB" w:rsidRPr="00F84C6B" w:rsidRDefault="001858AB" w:rsidP="00666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4"/>
                <w:lang w:eastAsia="hr-HR"/>
              </w:rPr>
            </w:pPr>
          </w:p>
          <w:p w14:paraId="13DC3338" w14:textId="464218CF" w:rsidR="001858AB" w:rsidRPr="00F84C6B" w:rsidRDefault="0004025B" w:rsidP="006663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84C6B">
              <w:rPr>
                <w:rFonts w:ascii="Times New Roman" w:eastAsia="Times New Roman" w:hAnsi="Times New Roman"/>
                <w:b/>
                <w:i/>
                <w:sz w:val="28"/>
                <w:szCs w:val="24"/>
                <w:lang w:eastAsia="hr-HR"/>
              </w:rPr>
              <w:t xml:space="preserve">       GODINA XX</w:t>
            </w:r>
            <w:r w:rsidR="00C744C3">
              <w:rPr>
                <w:rFonts w:ascii="Times New Roman" w:eastAsia="Times New Roman" w:hAnsi="Times New Roman"/>
                <w:b/>
                <w:i/>
                <w:sz w:val="28"/>
                <w:szCs w:val="24"/>
                <w:lang w:eastAsia="hr-HR"/>
              </w:rPr>
              <w:t>VI</w:t>
            </w:r>
            <w:r w:rsidR="006C69C1">
              <w:rPr>
                <w:rFonts w:ascii="Times New Roman" w:eastAsia="Times New Roman" w:hAnsi="Times New Roman"/>
                <w:b/>
                <w:i/>
                <w:sz w:val="28"/>
                <w:szCs w:val="24"/>
                <w:lang w:eastAsia="hr-HR"/>
              </w:rPr>
              <w:t>I</w:t>
            </w:r>
          </w:p>
        </w:tc>
        <w:tc>
          <w:tcPr>
            <w:tcW w:w="4256" w:type="dxa"/>
          </w:tcPr>
          <w:p w14:paraId="01A5B288" w14:textId="77777777" w:rsidR="001858AB" w:rsidRPr="00F84C6B" w:rsidRDefault="001858AB" w:rsidP="00666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4"/>
                <w:lang w:eastAsia="hr-HR"/>
              </w:rPr>
            </w:pPr>
          </w:p>
          <w:p w14:paraId="4CBEADF3" w14:textId="68D99BC0" w:rsidR="001858AB" w:rsidRPr="00F84C6B" w:rsidRDefault="00ED0C6C" w:rsidP="00666317">
            <w:pPr>
              <w:pStyle w:val="Zaglavlje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4"/>
                <w:lang w:eastAsia="hr-HR"/>
              </w:rPr>
              <w:t xml:space="preserve">      </w:t>
            </w:r>
            <w:r w:rsidR="001858AB" w:rsidRPr="00F84C6B">
              <w:rPr>
                <w:rFonts w:ascii="Times New Roman" w:eastAsia="Times New Roman" w:hAnsi="Times New Roman"/>
                <w:b/>
                <w:i/>
                <w:sz w:val="28"/>
                <w:szCs w:val="24"/>
                <w:lang w:eastAsia="hr-HR"/>
              </w:rPr>
              <w:t xml:space="preserve">   </w:t>
            </w:r>
            <w:r w:rsidR="001858AB" w:rsidRPr="00ED0C6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hr-HR"/>
              </w:rPr>
              <w:t xml:space="preserve">Darda, </w:t>
            </w:r>
            <w:r w:rsidR="008E18C9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hr-HR"/>
              </w:rPr>
              <w:t>13</w:t>
            </w:r>
            <w:r w:rsidR="001858AB" w:rsidRPr="00ED0C6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. </w:t>
            </w:r>
            <w:r w:rsidR="008E18C9">
              <w:rPr>
                <w:rFonts w:ascii="Times New Roman" w:hAnsi="Times New Roman"/>
                <w:b/>
                <w:i/>
                <w:sz w:val="28"/>
                <w:szCs w:val="28"/>
              </w:rPr>
              <w:t>Kolovoz</w:t>
            </w:r>
            <w:r w:rsidR="00352470" w:rsidRPr="00ED0C6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6C69C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2026</w:t>
            </w:r>
            <w:r w:rsidR="001858AB" w:rsidRPr="00F84C6B">
              <w:rPr>
                <w:rFonts w:ascii="Times New Roman" w:hAnsi="Times New Roman"/>
                <w:b/>
                <w:i/>
              </w:rPr>
              <w:t>.</w:t>
            </w:r>
          </w:p>
          <w:p w14:paraId="4A241300" w14:textId="77777777" w:rsidR="001858AB" w:rsidRPr="00F84C6B" w:rsidRDefault="001858AB" w:rsidP="006663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32" w:type="dxa"/>
          </w:tcPr>
          <w:p w14:paraId="64F9D67E" w14:textId="77777777" w:rsidR="001858AB" w:rsidRPr="00F84C6B" w:rsidRDefault="001858AB" w:rsidP="0066631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</w:rPr>
            </w:pPr>
          </w:p>
          <w:p w14:paraId="5FA68467" w14:textId="12C42ED9" w:rsidR="001858AB" w:rsidRPr="00F84C6B" w:rsidRDefault="00ED0C6C" w:rsidP="0073074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  </w:t>
            </w:r>
            <w:r w:rsidR="00AC36DC" w:rsidRPr="00F84C6B">
              <w:rPr>
                <w:rFonts w:ascii="Times New Roman" w:hAnsi="Times New Roman"/>
                <w:b/>
                <w:i/>
                <w:sz w:val="28"/>
              </w:rPr>
              <w:t xml:space="preserve">Broj: </w:t>
            </w:r>
            <w:r w:rsidR="008E18C9">
              <w:rPr>
                <w:rFonts w:ascii="Times New Roman" w:hAnsi="Times New Roman"/>
                <w:b/>
                <w:i/>
                <w:sz w:val="28"/>
              </w:rPr>
              <w:t>4</w:t>
            </w:r>
            <w:r w:rsidR="006C69C1">
              <w:rPr>
                <w:rFonts w:ascii="Times New Roman" w:hAnsi="Times New Roman"/>
                <w:b/>
                <w:i/>
                <w:sz w:val="28"/>
              </w:rPr>
              <w:t>/2026</w:t>
            </w:r>
            <w:r w:rsidR="001858AB" w:rsidRPr="00F84C6B">
              <w:rPr>
                <w:rFonts w:ascii="Times New Roman" w:hAnsi="Times New Roman"/>
                <w:b/>
                <w:i/>
                <w:sz w:val="28"/>
              </w:rPr>
              <w:t>.</w:t>
            </w:r>
          </w:p>
        </w:tc>
      </w:tr>
    </w:tbl>
    <w:p w14:paraId="2C118267" w14:textId="77777777" w:rsidR="001858AB" w:rsidRPr="00F84C6B" w:rsidRDefault="001858AB" w:rsidP="001858AB">
      <w:pPr>
        <w:jc w:val="both"/>
        <w:rPr>
          <w:rFonts w:ascii="Times New Roman" w:hAnsi="Times New Roman"/>
        </w:rPr>
      </w:pPr>
    </w:p>
    <w:p w14:paraId="36C460DE" w14:textId="77777777" w:rsidR="001858AB" w:rsidRPr="00F84C6B" w:rsidRDefault="001858AB" w:rsidP="001858AB">
      <w:pPr>
        <w:tabs>
          <w:tab w:val="left" w:pos="8239"/>
        </w:tabs>
        <w:spacing w:after="0" w:line="240" w:lineRule="auto"/>
        <w:jc w:val="both"/>
        <w:rPr>
          <w:rFonts w:ascii="Times New Roman" w:hAnsi="Times New Roman"/>
          <w:b/>
          <w:sz w:val="40"/>
          <w:szCs w:val="20"/>
        </w:rPr>
        <w:sectPr w:rsidR="001858AB" w:rsidRPr="00F84C6B" w:rsidSect="00C6739F">
          <w:headerReference w:type="default" r:id="rId9"/>
          <w:footerReference w:type="default" r:id="rId10"/>
          <w:footerReference w:type="first" r:id="rId11"/>
          <w:pgSz w:w="11906" w:h="16838"/>
          <w:pgMar w:top="1418" w:right="1418" w:bottom="1418" w:left="1418" w:header="709" w:footer="283" w:gutter="0"/>
          <w:cols w:sep="1" w:space="709"/>
          <w:docGrid w:linePitch="360"/>
        </w:sectPr>
      </w:pPr>
    </w:p>
    <w:p w14:paraId="4D9B3B9D" w14:textId="32C4602D" w:rsidR="00CA3956" w:rsidRDefault="001858AB" w:rsidP="000113A4">
      <w:pPr>
        <w:tabs>
          <w:tab w:val="left" w:pos="8239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84C6B">
        <w:rPr>
          <w:rFonts w:ascii="Times New Roman" w:hAnsi="Times New Roman"/>
          <w:b/>
          <w:sz w:val="20"/>
          <w:szCs w:val="20"/>
        </w:rPr>
        <w:lastRenderedPageBreak/>
        <w:t>SADRŽAJ</w:t>
      </w:r>
    </w:p>
    <w:p w14:paraId="2697A397" w14:textId="77777777" w:rsidR="007273A6" w:rsidRDefault="007273A6" w:rsidP="000113A4">
      <w:pPr>
        <w:tabs>
          <w:tab w:val="left" w:pos="8239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226B8C3C" w14:textId="77777777" w:rsidR="007273A6" w:rsidRPr="00F84C6B" w:rsidRDefault="007273A6" w:rsidP="000113A4">
      <w:pPr>
        <w:tabs>
          <w:tab w:val="left" w:pos="8239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  <w:sectPr w:rsidR="007273A6" w:rsidRPr="00F84C6B" w:rsidSect="00822C78">
          <w:type w:val="continuous"/>
          <w:pgSz w:w="11906" w:h="16838"/>
          <w:pgMar w:top="1417" w:right="1417" w:bottom="1417" w:left="1417" w:header="708" w:footer="708" w:gutter="0"/>
          <w:cols w:sep="1" w:space="709"/>
          <w:docGrid w:linePitch="360"/>
        </w:sectPr>
      </w:pPr>
    </w:p>
    <w:p w14:paraId="6B0579E1" w14:textId="6F3A831A" w:rsidR="001858AB" w:rsidRDefault="001858AB" w:rsidP="001858AB">
      <w:pPr>
        <w:pStyle w:val="Naslov1"/>
        <w:spacing w:before="0"/>
        <w:rPr>
          <w:rFonts w:ascii="Times New Roman" w:hAnsi="Times New Roman" w:cs="Times New Roman"/>
          <w:color w:val="auto"/>
          <w:sz w:val="20"/>
          <w:szCs w:val="20"/>
          <w:lang w:eastAsia="hr-HR"/>
        </w:rPr>
      </w:pPr>
    </w:p>
    <w:p w14:paraId="574AE381" w14:textId="35A9CA92" w:rsidR="00CA3956" w:rsidRDefault="00A9790D" w:rsidP="00A9790D">
      <w:pPr>
        <w:rPr>
          <w:rFonts w:ascii="Times New Roman" w:hAnsi="Times New Roman"/>
          <w:b/>
          <w:sz w:val="20"/>
          <w:szCs w:val="20"/>
          <w:lang w:eastAsia="hr-HR"/>
        </w:rPr>
      </w:pPr>
      <w:r w:rsidRPr="00F77481">
        <w:rPr>
          <w:rFonts w:ascii="Times New Roman" w:hAnsi="Times New Roman"/>
          <w:b/>
          <w:sz w:val="20"/>
          <w:szCs w:val="20"/>
          <w:lang w:eastAsia="hr-HR"/>
        </w:rPr>
        <w:t>AKTI OPĆINSKOG VIJEĆA</w:t>
      </w:r>
    </w:p>
    <w:p w14:paraId="7B0AA436" w14:textId="77777777" w:rsidR="00CA3956" w:rsidRPr="00F77481" w:rsidRDefault="00CA3956" w:rsidP="00A9790D">
      <w:pPr>
        <w:rPr>
          <w:rFonts w:ascii="Times New Roman" w:hAnsi="Times New Roman"/>
          <w:b/>
          <w:sz w:val="20"/>
          <w:szCs w:val="20"/>
          <w:lang w:eastAsia="hr-HR"/>
        </w:rPr>
      </w:pPr>
    </w:p>
    <w:p w14:paraId="1A7F28B6" w14:textId="22D5FD42" w:rsidR="00AC2581" w:rsidRPr="006C69C1" w:rsidRDefault="005C43F2" w:rsidP="006C69C1">
      <w:pPr>
        <w:pStyle w:val="Odlomakpopisa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0"/>
        </w:rPr>
      </w:pPr>
      <w:r w:rsidRPr="000F7696">
        <w:rPr>
          <w:rFonts w:ascii="Times New Roman" w:hAnsi="Times New Roman"/>
          <w:sz w:val="20"/>
          <w:szCs w:val="20"/>
        </w:rPr>
        <w:t>Pravilnik o jednostavnoj nabavi roba, usluga i radova</w:t>
      </w:r>
      <w:r w:rsidR="00193BDD">
        <w:rPr>
          <w:rFonts w:ascii="Times New Roman" w:hAnsi="Times New Roman"/>
          <w:sz w:val="20"/>
        </w:rPr>
        <w:t>……………………</w:t>
      </w:r>
      <w:r w:rsidR="006C69C1">
        <w:rPr>
          <w:rFonts w:ascii="Times New Roman" w:hAnsi="Times New Roman"/>
          <w:sz w:val="20"/>
        </w:rPr>
        <w:t>…….</w:t>
      </w:r>
      <w:r w:rsidR="00105AF2">
        <w:rPr>
          <w:rFonts w:ascii="Times New Roman" w:hAnsi="Times New Roman"/>
          <w:sz w:val="20"/>
        </w:rPr>
        <w:t>.1</w:t>
      </w:r>
      <w:r w:rsidR="00CA31EE" w:rsidRPr="006C69C1">
        <w:rPr>
          <w:rFonts w:ascii="Times New Roman" w:hAnsi="Times New Roman"/>
          <w:sz w:val="20"/>
          <w:lang w:eastAsia="hr-HR"/>
        </w:rPr>
        <w:t xml:space="preserve"> </w:t>
      </w:r>
    </w:p>
    <w:p w14:paraId="1CFC66F7" w14:textId="67A05BC1" w:rsidR="004B30E0" w:rsidRPr="006C69C1" w:rsidRDefault="00193BDD" w:rsidP="006C69C1">
      <w:pPr>
        <w:pStyle w:val="Odlomakpopisa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bCs/>
          <w:iCs/>
          <w:sz w:val="20"/>
        </w:rPr>
      </w:pPr>
      <w:r w:rsidRPr="000F7696">
        <w:rPr>
          <w:rFonts w:ascii="Times New Roman" w:hAnsi="Times New Roman"/>
          <w:sz w:val="20"/>
          <w:szCs w:val="20"/>
        </w:rPr>
        <w:t>Odluka o izmjenama i dopunama Odluke o zakupu javnih površina na području Općine Darda</w:t>
      </w:r>
      <w:r>
        <w:rPr>
          <w:rFonts w:ascii="Times New Roman" w:hAnsi="Times New Roman"/>
          <w:sz w:val="20"/>
          <w:szCs w:val="20"/>
        </w:rPr>
        <w:t>…………………………...</w:t>
      </w:r>
      <w:r w:rsidR="00105AF2">
        <w:rPr>
          <w:rFonts w:ascii="Times New Roman" w:hAnsi="Times New Roman"/>
          <w:bCs/>
          <w:iCs/>
          <w:sz w:val="20"/>
          <w:lang w:val="en-AU"/>
        </w:rPr>
        <w:t>.5</w:t>
      </w:r>
      <w:r w:rsidR="004B30E0" w:rsidRPr="006C69C1">
        <w:rPr>
          <w:rFonts w:ascii="Times New Roman" w:hAnsi="Times New Roman"/>
          <w:sz w:val="20"/>
        </w:rPr>
        <w:t xml:space="preserve"> </w:t>
      </w:r>
    </w:p>
    <w:p w14:paraId="535DA30D" w14:textId="577DA394" w:rsidR="00A9790D" w:rsidRDefault="00193BDD" w:rsidP="003E7409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0"/>
          <w:lang w:eastAsia="hr-HR"/>
        </w:rPr>
      </w:pPr>
      <w:r w:rsidRPr="000F7696">
        <w:rPr>
          <w:rFonts w:ascii="Times New Roman" w:hAnsi="Times New Roman"/>
          <w:sz w:val="20"/>
          <w:szCs w:val="20"/>
        </w:rPr>
        <w:t xml:space="preserve">Odluka </w:t>
      </w:r>
      <w:r w:rsidRPr="000F7696">
        <w:rPr>
          <w:rFonts w:ascii="Times New Roman" w:hAnsi="Times New Roman"/>
          <w:bCs/>
          <w:iCs/>
          <w:sz w:val="20"/>
          <w:szCs w:val="20"/>
        </w:rPr>
        <w:t>o davanju suglasnosti na Odluku o odabiru najpovoljnije ponude za nabavu radova- Javna rasvjeta u ulici Augusta Šenoe i sklapanje ugovora za nabavu radova- Javna rasvjeta u ulici Augusta Šenoe</w:t>
      </w:r>
      <w:r>
        <w:rPr>
          <w:rFonts w:cstheme="minorHAnsi"/>
        </w:rPr>
        <w:t>…………………………………….</w:t>
      </w:r>
      <w:r w:rsidR="001D07FF">
        <w:rPr>
          <w:rFonts w:cstheme="minorHAnsi"/>
        </w:rPr>
        <w:t>…………</w:t>
      </w:r>
      <w:r w:rsidR="006C69C1">
        <w:rPr>
          <w:rFonts w:ascii="Times New Roman" w:hAnsi="Times New Roman"/>
          <w:sz w:val="20"/>
          <w:szCs w:val="32"/>
        </w:rPr>
        <w:t>.</w:t>
      </w:r>
      <w:r w:rsidR="00105AF2">
        <w:rPr>
          <w:rFonts w:ascii="Times New Roman" w:hAnsi="Times New Roman"/>
          <w:sz w:val="20"/>
          <w:szCs w:val="32"/>
        </w:rPr>
        <w:t>6</w:t>
      </w:r>
    </w:p>
    <w:p w14:paraId="31E10FC3" w14:textId="3D19ACFE" w:rsidR="00CA31EE" w:rsidRPr="00CA31EE" w:rsidRDefault="00193BDD" w:rsidP="003E7409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0"/>
          <w:lang w:eastAsia="hr-HR"/>
        </w:rPr>
      </w:pPr>
      <w:r w:rsidRPr="000F7696">
        <w:rPr>
          <w:rFonts w:ascii="Times New Roman" w:hAnsi="Times New Roman"/>
          <w:bCs/>
          <w:iCs/>
          <w:sz w:val="20"/>
          <w:szCs w:val="20"/>
        </w:rPr>
        <w:t xml:space="preserve">Odluka o davanju suglasnosti na Odluku o odabiru najpovoljnije ponude za nabavu robe- Opremanje i modernizacija Dječjeg vrtića „Radost“ Darda i sklapanje ugovora </w:t>
      </w:r>
      <w:r w:rsidRPr="000F7696">
        <w:rPr>
          <w:rFonts w:ascii="Times New Roman" w:hAnsi="Times New Roman"/>
          <w:bCs/>
          <w:iCs/>
          <w:sz w:val="20"/>
          <w:szCs w:val="20"/>
        </w:rPr>
        <w:lastRenderedPageBreak/>
        <w:t>za nabavu robe- Opremanje i modernizacija Dječjeg vrtića „Radost“ Darda</w:t>
      </w:r>
      <w:r>
        <w:rPr>
          <w:rFonts w:ascii="Times New Roman" w:hAnsi="Times New Roman"/>
          <w:bCs/>
          <w:iCs/>
          <w:sz w:val="20"/>
          <w:szCs w:val="20"/>
        </w:rPr>
        <w:t>…………………………………</w:t>
      </w:r>
      <w:r>
        <w:rPr>
          <w:rFonts w:ascii="Times New Roman" w:hAnsi="Times New Roman"/>
          <w:bCs/>
          <w:sz w:val="20"/>
          <w:lang w:val="en-AU"/>
        </w:rPr>
        <w:t>….</w:t>
      </w:r>
      <w:r w:rsidR="00105AF2">
        <w:rPr>
          <w:rFonts w:ascii="Times New Roman" w:hAnsi="Times New Roman"/>
          <w:bCs/>
          <w:sz w:val="20"/>
          <w:lang w:val="en-AU"/>
        </w:rPr>
        <w:t>7</w:t>
      </w:r>
    </w:p>
    <w:p w14:paraId="1668F2A6" w14:textId="77777777" w:rsidR="00A03FB1" w:rsidRPr="00A03FB1" w:rsidRDefault="00A03FB1" w:rsidP="007273A6">
      <w:pPr>
        <w:jc w:val="both"/>
        <w:rPr>
          <w:rFonts w:ascii="Times New Roman" w:hAnsi="Times New Roman"/>
          <w:sz w:val="20"/>
          <w:lang w:eastAsia="hr-HR"/>
        </w:rPr>
      </w:pPr>
    </w:p>
    <w:p w14:paraId="6F06B429" w14:textId="4DCD22DF" w:rsidR="00CA3956" w:rsidRDefault="00735A5F" w:rsidP="00735A5F">
      <w:pPr>
        <w:rPr>
          <w:rFonts w:ascii="Times New Roman" w:hAnsi="Times New Roman"/>
          <w:b/>
          <w:sz w:val="20"/>
          <w:lang w:eastAsia="hr-HR"/>
        </w:rPr>
      </w:pPr>
      <w:r w:rsidRPr="00735A5F">
        <w:rPr>
          <w:rFonts w:ascii="Times New Roman" w:hAnsi="Times New Roman"/>
          <w:b/>
          <w:sz w:val="20"/>
          <w:lang w:eastAsia="hr-HR"/>
        </w:rPr>
        <w:t>AKTI NAČELNIKA</w:t>
      </w:r>
    </w:p>
    <w:p w14:paraId="5CF80A39" w14:textId="4DF7269E" w:rsidR="00735A5F" w:rsidRDefault="00193BDD" w:rsidP="005F7662">
      <w:pPr>
        <w:pStyle w:val="Odlomakpopisa"/>
        <w:numPr>
          <w:ilvl w:val="0"/>
          <w:numId w:val="14"/>
        </w:numPr>
        <w:jc w:val="both"/>
        <w:rPr>
          <w:rFonts w:ascii="Times New Roman" w:hAnsi="Times New Roman"/>
          <w:sz w:val="20"/>
          <w:lang w:eastAsia="hr-HR"/>
        </w:rPr>
      </w:pPr>
      <w:r w:rsidRPr="000F7696">
        <w:rPr>
          <w:rFonts w:ascii="Times New Roman" w:hAnsi="Times New Roman"/>
          <w:sz w:val="20"/>
          <w:szCs w:val="20"/>
        </w:rPr>
        <w:t>Očitovanje na Odluku o cijeni prikupljanja miješanog komunalnog otpada —Cjenik br. 1883/2026 od 16. srpnja 2026</w:t>
      </w:r>
      <w:r>
        <w:rPr>
          <w:rFonts w:ascii="Times New Roman" w:hAnsi="Times New Roman"/>
          <w:sz w:val="20"/>
          <w:szCs w:val="20"/>
        </w:rPr>
        <w:t>……………</w:t>
      </w:r>
      <w:r w:rsidR="00735A5F">
        <w:rPr>
          <w:rFonts w:ascii="Times New Roman" w:hAnsi="Times New Roman"/>
          <w:sz w:val="20"/>
          <w:lang w:eastAsia="hr-HR"/>
        </w:rPr>
        <w:t>…………</w:t>
      </w:r>
      <w:r>
        <w:rPr>
          <w:rFonts w:ascii="Times New Roman" w:hAnsi="Times New Roman"/>
          <w:sz w:val="20"/>
          <w:lang w:eastAsia="hr-HR"/>
        </w:rPr>
        <w:t>……..</w:t>
      </w:r>
      <w:r w:rsidR="00105AF2">
        <w:rPr>
          <w:rFonts w:ascii="Times New Roman" w:hAnsi="Times New Roman"/>
          <w:sz w:val="20"/>
          <w:lang w:eastAsia="hr-HR"/>
        </w:rPr>
        <w:t>.8</w:t>
      </w:r>
    </w:p>
    <w:p w14:paraId="6BADB776" w14:textId="6DAD7DBE" w:rsidR="00A03FB1" w:rsidRPr="00A03FB1" w:rsidRDefault="00193BDD" w:rsidP="005F7662">
      <w:pPr>
        <w:pStyle w:val="Odlomakpopisa"/>
        <w:numPr>
          <w:ilvl w:val="0"/>
          <w:numId w:val="14"/>
        </w:numPr>
        <w:jc w:val="both"/>
        <w:rPr>
          <w:rFonts w:ascii="Times New Roman" w:hAnsi="Times New Roman"/>
          <w:sz w:val="20"/>
          <w:lang w:eastAsia="hr-HR"/>
        </w:rPr>
      </w:pPr>
      <w:r w:rsidRPr="000F7696">
        <w:rPr>
          <w:rFonts w:ascii="Times New Roman" w:hAnsi="Times New Roman"/>
          <w:sz w:val="20"/>
          <w:szCs w:val="20"/>
        </w:rPr>
        <w:t>Suglasnost na Odluku o cijeni prikupljanja miješanog komunalnog otpada —Cjenik br. 1883/2026 od 16. srpnja 2026.godine</w:t>
      </w:r>
      <w:r>
        <w:rPr>
          <w:rFonts w:cstheme="minorHAnsi"/>
        </w:rPr>
        <w:t xml:space="preserve"> ……………………………</w:t>
      </w:r>
      <w:r w:rsidR="00105AF2">
        <w:rPr>
          <w:rFonts w:cstheme="minorHAnsi"/>
        </w:rPr>
        <w:t>8</w:t>
      </w:r>
    </w:p>
    <w:p w14:paraId="09A0BD0A" w14:textId="4495E77F" w:rsidR="00A03FB1" w:rsidRPr="00193BDD" w:rsidRDefault="00A03FB1" w:rsidP="00193BDD">
      <w:pPr>
        <w:ind w:left="405"/>
        <w:jc w:val="both"/>
        <w:rPr>
          <w:rFonts w:ascii="Times New Roman" w:hAnsi="Times New Roman"/>
          <w:sz w:val="20"/>
          <w:lang w:eastAsia="hr-HR"/>
        </w:rPr>
      </w:pPr>
    </w:p>
    <w:p w14:paraId="0A836805" w14:textId="77777777" w:rsidR="00ED0C6C" w:rsidRDefault="00ED0C6C" w:rsidP="006C69C1">
      <w:pPr>
        <w:jc w:val="both"/>
        <w:rPr>
          <w:rFonts w:ascii="Times New Roman" w:hAnsi="Times New Roman"/>
          <w:sz w:val="20"/>
          <w:lang w:eastAsia="hr-HR"/>
        </w:rPr>
      </w:pPr>
    </w:p>
    <w:p w14:paraId="14DC489B" w14:textId="77777777" w:rsidR="006C69C1" w:rsidRPr="006C69C1" w:rsidRDefault="006C69C1" w:rsidP="006C69C1">
      <w:pPr>
        <w:jc w:val="both"/>
        <w:rPr>
          <w:rFonts w:ascii="Times New Roman" w:hAnsi="Times New Roman"/>
          <w:sz w:val="20"/>
          <w:lang w:eastAsia="hr-HR"/>
        </w:rPr>
      </w:pPr>
    </w:p>
    <w:p w14:paraId="3C5B5769" w14:textId="3595FC34" w:rsidR="00A9790D" w:rsidRDefault="00F77481" w:rsidP="00A9790D">
      <w:pPr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  <w:lang w:eastAsia="hr-HR"/>
        </w:rPr>
        <w:t xml:space="preserve">           </w:t>
      </w:r>
      <w:r w:rsidRPr="00F77481">
        <w:rPr>
          <w:rFonts w:ascii="Times New Roman" w:hAnsi="Times New Roman"/>
          <w:b/>
          <w:lang w:eastAsia="hr-HR"/>
        </w:rPr>
        <w:t>AKTI OPĆINSKOG VIJEĆA</w:t>
      </w:r>
    </w:p>
    <w:p w14:paraId="7345CBBF" w14:textId="341CED76" w:rsidR="00F77481" w:rsidRDefault="00F77481" w:rsidP="00A9790D">
      <w:pPr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  <w:lang w:eastAsia="hr-HR"/>
        </w:rPr>
        <w:t>______________________________________</w:t>
      </w:r>
    </w:p>
    <w:p w14:paraId="153878C6" w14:textId="1A839603" w:rsidR="00F77481" w:rsidRPr="00F77481" w:rsidRDefault="00F77481" w:rsidP="00F77481">
      <w:pPr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  <w:lang w:eastAsia="hr-HR"/>
        </w:rPr>
        <w:t>1.</w:t>
      </w:r>
    </w:p>
    <w:p w14:paraId="371627B1" w14:textId="67FD8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Pr="001D195D">
        <w:rPr>
          <w:sz w:val="20"/>
          <w:szCs w:val="20"/>
        </w:rPr>
        <w:t>Na temelju članka 15. stavka 2. Zakona o javnoj nabavi (“Narodne novine” br. 120/16, 114/22 i 48/26) i članka 48. Statuta Općine Darda (“Službeni glasnik Općine Darda” br. 4/21- pročišćeni tekst), Općinsko vijeće Općine Darda  na 11. sjednici održanoj dana 13. kolovoza 2026. godine donosi</w:t>
      </w:r>
    </w:p>
    <w:p w14:paraId="54C46F10" w14:textId="77777777" w:rsidR="00EF0ADA" w:rsidRDefault="00EF0ADA" w:rsidP="00EF0ADA">
      <w:pPr>
        <w:spacing w:before="120" w:after="0"/>
        <w:jc w:val="both"/>
        <w:rPr>
          <w:rFonts w:ascii="Times New Roman" w:hAnsi="Times New Roman"/>
          <w:sz w:val="20"/>
        </w:rPr>
      </w:pPr>
    </w:p>
    <w:p w14:paraId="0EE5A3F7" w14:textId="77777777" w:rsidR="00EF0ADA" w:rsidRDefault="00EF0ADA" w:rsidP="00EF0ADA">
      <w:pPr>
        <w:spacing w:before="120" w:after="0"/>
        <w:jc w:val="both"/>
        <w:rPr>
          <w:rFonts w:ascii="Times New Roman" w:hAnsi="Times New Roman"/>
          <w:sz w:val="20"/>
        </w:rPr>
      </w:pPr>
    </w:p>
    <w:p w14:paraId="14021B80" w14:textId="77777777" w:rsidR="00193BDD" w:rsidRPr="001D195D" w:rsidRDefault="00193BDD" w:rsidP="00193BDD">
      <w:pPr>
        <w:pStyle w:val="Standard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1D195D">
        <w:rPr>
          <w:b/>
          <w:bCs/>
          <w:sz w:val="20"/>
          <w:szCs w:val="20"/>
        </w:rPr>
        <w:t>PRAVILNIK</w:t>
      </w:r>
      <w:r w:rsidRPr="001D195D">
        <w:rPr>
          <w:b/>
          <w:bCs/>
          <w:sz w:val="20"/>
          <w:szCs w:val="20"/>
        </w:rPr>
        <w:br/>
        <w:t>o jednostavnoj nabavi roba, usluga i radova</w:t>
      </w:r>
    </w:p>
    <w:p w14:paraId="03D5C000" w14:textId="0D3F8805" w:rsidR="00510730" w:rsidRDefault="00510730" w:rsidP="00193BDD">
      <w:pPr>
        <w:autoSpaceDE w:val="0"/>
        <w:autoSpaceDN w:val="0"/>
        <w:adjustRightInd w:val="0"/>
        <w:jc w:val="both"/>
        <w:rPr>
          <w:rFonts w:ascii="Times New Roman" w:hAnsi="Times New Roman"/>
          <w:noProof/>
          <w:sz w:val="20"/>
          <w:szCs w:val="20"/>
        </w:rPr>
      </w:pPr>
    </w:p>
    <w:p w14:paraId="45A8B13E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b/>
          <w:bCs/>
          <w:sz w:val="20"/>
          <w:szCs w:val="20"/>
        </w:rPr>
      </w:pPr>
      <w:r w:rsidRPr="001D195D">
        <w:rPr>
          <w:b/>
          <w:bCs/>
          <w:sz w:val="20"/>
          <w:szCs w:val="20"/>
        </w:rPr>
        <w:t>I. OPĆA ODREDBA </w:t>
      </w:r>
    </w:p>
    <w:p w14:paraId="73A47B40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08193D64" w14:textId="77777777" w:rsidR="00193BDD" w:rsidRDefault="00193BDD" w:rsidP="00193BDD">
      <w:pPr>
        <w:pStyle w:val="Standard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1D195D">
        <w:rPr>
          <w:b/>
          <w:bCs/>
          <w:sz w:val="20"/>
          <w:szCs w:val="20"/>
        </w:rPr>
        <w:t>Članak 1.</w:t>
      </w:r>
    </w:p>
    <w:p w14:paraId="38886E95" w14:textId="77777777" w:rsidR="00AF461B" w:rsidRPr="001D195D" w:rsidRDefault="00AF461B" w:rsidP="00193BDD">
      <w:pPr>
        <w:pStyle w:val="StandardWeb"/>
        <w:spacing w:before="0" w:beforeAutospacing="0" w:after="0" w:afterAutospacing="0"/>
        <w:jc w:val="center"/>
        <w:rPr>
          <w:sz w:val="20"/>
          <w:szCs w:val="20"/>
        </w:rPr>
      </w:pPr>
    </w:p>
    <w:p w14:paraId="4B54D19C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  <w:lang w:val="en-US"/>
        </w:rPr>
      </w:pPr>
      <w:r w:rsidRPr="001D195D">
        <w:rPr>
          <w:sz w:val="20"/>
          <w:szCs w:val="20"/>
        </w:rPr>
        <w:t>Ovim se Pravilnikom uređuju postupci, pravila i uvjeti za nabavu robe i usluge naručitelja Općine Darda (u daljnjem tekstu: Naručitelj) čija je procijenjena vrijednost bez poreza na dodanu vrijednost (PDV) manja od 50.000,00 EUR,</w:t>
      </w:r>
      <w:r w:rsidRPr="001D195D">
        <w:rPr>
          <w:sz w:val="20"/>
          <w:szCs w:val="20"/>
          <w:lang w:val="en-US"/>
        </w:rPr>
        <w:t xml:space="preserve"> </w:t>
      </w:r>
      <w:r w:rsidRPr="001D195D">
        <w:rPr>
          <w:sz w:val="20"/>
          <w:szCs w:val="20"/>
        </w:rPr>
        <w:t>te nabavu radova čija je procijenjena vrijednost bez poreza na dodanu vrijednost (PDV) manja od 100.000,00 EUR (u daljnjem tekstu: jednostavna nabava), na koju se ne primjenjuje Zakon o javnoj nabavi (“Narodne novine” br. 120/16, 114/22, 48/26- u daljnjem tekstu: ZJN).</w:t>
      </w:r>
    </w:p>
    <w:p w14:paraId="0FFA34ED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0CCD271E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b/>
          <w:bCs/>
          <w:sz w:val="20"/>
          <w:szCs w:val="20"/>
        </w:rPr>
        <w:t>II. NAČELA JAVNE NABAVE   </w:t>
      </w:r>
    </w:p>
    <w:p w14:paraId="35625429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b/>
          <w:bCs/>
          <w:sz w:val="20"/>
          <w:szCs w:val="20"/>
        </w:rPr>
      </w:pPr>
    </w:p>
    <w:p w14:paraId="18436D75" w14:textId="77777777" w:rsidR="00193BDD" w:rsidRDefault="00193BDD" w:rsidP="00193BDD">
      <w:pPr>
        <w:pStyle w:val="Standard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1D195D">
        <w:rPr>
          <w:b/>
          <w:bCs/>
          <w:sz w:val="20"/>
          <w:szCs w:val="20"/>
        </w:rPr>
        <w:t>Članak 2.</w:t>
      </w:r>
    </w:p>
    <w:p w14:paraId="65071A60" w14:textId="77777777" w:rsidR="00AF461B" w:rsidRPr="001D195D" w:rsidRDefault="00AF461B" w:rsidP="00193BDD">
      <w:pPr>
        <w:pStyle w:val="StandardWeb"/>
        <w:spacing w:before="0" w:beforeAutospacing="0" w:after="0" w:afterAutospacing="0"/>
        <w:jc w:val="center"/>
        <w:rPr>
          <w:sz w:val="20"/>
          <w:szCs w:val="20"/>
        </w:rPr>
      </w:pPr>
    </w:p>
    <w:p w14:paraId="6DCADCB2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 xml:space="preserve">(1) U provedbi postupaka nabave iz ovoga Pravilnika, Naručitelj je obvezan, gdje god je to moguće, poštivati načela javne nabave utvrđena u ZJN, osigurati pravnu zaštitu gospodarskim subjektima te primjeniti elektronička sredstva komunikacije. </w:t>
      </w:r>
    </w:p>
    <w:p w14:paraId="1A81858A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(2) Naručitelj je obvezan primjenjivati odredbe ovoga Pravilnika na način koji omogućava učinkovitu nabavu te ekonomično i svrhovito trošenje proračunskih sredstava.</w:t>
      </w:r>
    </w:p>
    <w:p w14:paraId="75ECAFC2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141FA143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b/>
          <w:bCs/>
          <w:sz w:val="20"/>
          <w:szCs w:val="20"/>
        </w:rPr>
      </w:pPr>
      <w:r w:rsidRPr="001D195D">
        <w:rPr>
          <w:b/>
          <w:bCs/>
          <w:sz w:val="20"/>
          <w:szCs w:val="20"/>
        </w:rPr>
        <w:t>III. SPRJEČAVANJE SUKOBA INTERESA  </w:t>
      </w:r>
    </w:p>
    <w:p w14:paraId="1C7A3D84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1896B0F2" w14:textId="77777777" w:rsidR="00193BDD" w:rsidRDefault="00193BDD" w:rsidP="00193BDD">
      <w:pPr>
        <w:pStyle w:val="Standard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1D195D">
        <w:rPr>
          <w:b/>
          <w:bCs/>
          <w:sz w:val="20"/>
          <w:szCs w:val="20"/>
        </w:rPr>
        <w:t>Članak 3.</w:t>
      </w:r>
    </w:p>
    <w:p w14:paraId="5C8BC351" w14:textId="77777777" w:rsidR="00AF461B" w:rsidRPr="001D195D" w:rsidRDefault="00AF461B" w:rsidP="00193BDD">
      <w:pPr>
        <w:pStyle w:val="StandardWeb"/>
        <w:spacing w:before="0" w:beforeAutospacing="0" w:after="0" w:afterAutospacing="0"/>
        <w:jc w:val="center"/>
        <w:rPr>
          <w:sz w:val="20"/>
          <w:szCs w:val="20"/>
        </w:rPr>
      </w:pPr>
    </w:p>
    <w:p w14:paraId="680EEC09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lastRenderedPageBreak/>
        <w:t>(1) Na sprječavanje sukoba interesa na odgovarajući se način primjenjuju odredbe Zakona o javnoj nabavi.</w:t>
      </w:r>
      <w:r w:rsidRPr="001D195D">
        <w:rPr>
          <w:sz w:val="20"/>
          <w:szCs w:val="20"/>
        </w:rPr>
        <w:br/>
        <w:t>(2) Članovi stručnog povjerenstva iz članka 6. ovoga Pravilnika obvezni su odmah po imenovanju, a najkasnije prije početka pregleda i ocjene ponuda, potpisati Izjavu o postojanju ili nepostojanju sukoba interesa.</w:t>
      </w:r>
      <w:r w:rsidRPr="001D195D">
        <w:rPr>
          <w:sz w:val="20"/>
          <w:szCs w:val="20"/>
        </w:rPr>
        <w:br/>
        <w:t>(3) Ako se tijekom provedbe postupka jednostavne nabave utvrdi postojanje sukoba interesa kod pojedinog člana stručnog povjerenstva, taj se član bez odgode izuzima iz daljnjeg tijeka postupka, a općinski načelnik imenuje zamjenskog člana.</w:t>
      </w:r>
    </w:p>
    <w:p w14:paraId="1F81F0FC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5706B39C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b/>
          <w:bCs/>
          <w:sz w:val="20"/>
          <w:szCs w:val="20"/>
        </w:rPr>
      </w:pPr>
      <w:r w:rsidRPr="001D195D">
        <w:rPr>
          <w:sz w:val="20"/>
          <w:szCs w:val="20"/>
        </w:rPr>
        <w:t> </w:t>
      </w:r>
      <w:r w:rsidRPr="001D195D">
        <w:rPr>
          <w:b/>
          <w:bCs/>
          <w:sz w:val="20"/>
          <w:szCs w:val="20"/>
        </w:rPr>
        <w:t>IV. POSTUPCI JEDNOSTAVNE NABAVE </w:t>
      </w:r>
    </w:p>
    <w:p w14:paraId="37254D20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2D0C9C38" w14:textId="77777777" w:rsidR="00193BDD" w:rsidRDefault="00193BDD" w:rsidP="00193BDD">
      <w:pPr>
        <w:pStyle w:val="Standard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1D195D">
        <w:rPr>
          <w:b/>
          <w:bCs/>
          <w:sz w:val="20"/>
          <w:szCs w:val="20"/>
        </w:rPr>
        <w:t>Članak 4.</w:t>
      </w:r>
    </w:p>
    <w:p w14:paraId="78D0F096" w14:textId="77777777" w:rsidR="00AF461B" w:rsidRPr="001D195D" w:rsidRDefault="00AF461B" w:rsidP="00193BDD">
      <w:pPr>
        <w:pStyle w:val="StandardWeb"/>
        <w:spacing w:before="0" w:beforeAutospacing="0" w:after="0" w:afterAutospacing="0"/>
        <w:jc w:val="center"/>
        <w:rPr>
          <w:sz w:val="20"/>
          <w:szCs w:val="20"/>
        </w:rPr>
      </w:pPr>
    </w:p>
    <w:p w14:paraId="57D1D0C8" w14:textId="77777777" w:rsidR="00193BDD" w:rsidRPr="001D195D" w:rsidRDefault="00193BDD" w:rsidP="00193BDD">
      <w:pPr>
        <w:pStyle w:val="StandardWeb"/>
        <w:spacing w:before="0" w:beforeAutospacing="0" w:after="0" w:afterAutospacing="0"/>
        <w:ind w:left="62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Postupci jednostavne nabave u smislu ovoga Pravilnika jesu:</w:t>
      </w:r>
    </w:p>
    <w:p w14:paraId="27436A97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 xml:space="preserve">       a) Jednostavna nabava s javnom objavom poziva,</w:t>
      </w:r>
    </w:p>
    <w:p w14:paraId="605CE5D7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 xml:space="preserve">       b) Jednostavna nabava s pozivom odabranim gospodarskim subjektima,</w:t>
      </w:r>
    </w:p>
    <w:p w14:paraId="66EA51C7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 xml:space="preserve">       c) Izravno ugovaranje.</w:t>
      </w:r>
    </w:p>
    <w:p w14:paraId="465035FB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0E33AD3C" w14:textId="77777777" w:rsidR="00193BDD" w:rsidRPr="001D195D" w:rsidRDefault="00193BDD" w:rsidP="00193BDD">
      <w:pPr>
        <w:pStyle w:val="StandardWeb"/>
        <w:spacing w:before="0" w:beforeAutospacing="0" w:after="0" w:afterAutospacing="0"/>
        <w:ind w:firstLine="708"/>
        <w:jc w:val="both"/>
        <w:rPr>
          <w:b/>
          <w:i/>
          <w:iCs/>
          <w:sz w:val="20"/>
          <w:szCs w:val="20"/>
        </w:rPr>
      </w:pPr>
      <w:r w:rsidRPr="001D195D">
        <w:rPr>
          <w:b/>
          <w:i/>
          <w:iCs/>
          <w:sz w:val="20"/>
          <w:szCs w:val="20"/>
        </w:rPr>
        <w:t xml:space="preserve">a) Jednostavna nabava s javnom objavom poziva </w:t>
      </w:r>
    </w:p>
    <w:p w14:paraId="6F89A279" w14:textId="77777777" w:rsidR="00193BDD" w:rsidRPr="001D195D" w:rsidRDefault="00193BDD" w:rsidP="00193BDD">
      <w:pPr>
        <w:pStyle w:val="StandardWeb"/>
        <w:spacing w:before="0" w:beforeAutospacing="0" w:after="0" w:afterAutospacing="0"/>
        <w:ind w:firstLine="708"/>
        <w:jc w:val="both"/>
        <w:rPr>
          <w:b/>
          <w:i/>
          <w:iCs/>
          <w:sz w:val="20"/>
          <w:szCs w:val="20"/>
        </w:rPr>
      </w:pPr>
    </w:p>
    <w:p w14:paraId="0E2AE755" w14:textId="77777777" w:rsidR="00193BDD" w:rsidRDefault="00193BDD" w:rsidP="00193BDD">
      <w:pPr>
        <w:pStyle w:val="Standard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1D195D">
        <w:rPr>
          <w:b/>
          <w:bCs/>
          <w:sz w:val="20"/>
          <w:szCs w:val="20"/>
        </w:rPr>
        <w:t>Članak 5.</w:t>
      </w:r>
    </w:p>
    <w:p w14:paraId="02AA957E" w14:textId="77777777" w:rsidR="00AF461B" w:rsidRPr="001D195D" w:rsidRDefault="00AF461B" w:rsidP="00193BDD">
      <w:pPr>
        <w:pStyle w:val="StandardWeb"/>
        <w:spacing w:before="0" w:beforeAutospacing="0" w:after="0" w:afterAutospacing="0"/>
        <w:jc w:val="center"/>
        <w:rPr>
          <w:sz w:val="20"/>
          <w:szCs w:val="20"/>
        </w:rPr>
      </w:pPr>
    </w:p>
    <w:p w14:paraId="1EF96699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(1) Jednostavna nabava s javnom objavom poziva je postupak nabave u kojem na  temelju javno objavljenog poziva za prikupljanje ponuda svaki zainteresirani gospodarski subjekt može podnijeti ponudu.</w:t>
      </w:r>
    </w:p>
    <w:p w14:paraId="60E1B054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(2) Javno prikupljanje ponuda provodi se, u pravilu, za:</w:t>
      </w:r>
    </w:p>
    <w:p w14:paraId="4D3681EC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 xml:space="preserve">   -</w:t>
      </w:r>
      <w:r w:rsidRPr="001D195D">
        <w:rPr>
          <w:b/>
          <w:bCs/>
          <w:sz w:val="20"/>
          <w:szCs w:val="20"/>
        </w:rPr>
        <w:t xml:space="preserve"> postupke jednostavne nabave</w:t>
      </w:r>
      <w:r w:rsidRPr="001D195D">
        <w:rPr>
          <w:sz w:val="20"/>
          <w:szCs w:val="20"/>
        </w:rPr>
        <w:t xml:space="preserve"> čija je procijenjena vrijednost bez PDV-a </w:t>
      </w:r>
      <w:r w:rsidRPr="001D195D">
        <w:rPr>
          <w:b/>
          <w:bCs/>
          <w:sz w:val="20"/>
          <w:szCs w:val="20"/>
        </w:rPr>
        <w:t>jednaka ili veća od 25.000,00 EUR za robe i usluge te 45.000,00 EUR za radove.</w:t>
      </w:r>
    </w:p>
    <w:p w14:paraId="3F231ACB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(3) Poziv za javno prikupljanje ponuda objavljuje se u Elektroničkom oglasniku javne nabave (u daljnjem tekstu: EOJN RH) putem modula jednostavne nabave EOJN RH.</w:t>
      </w:r>
    </w:p>
    <w:p w14:paraId="40C7B257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(4) Istovremeno s objavom poziva u EOJN RH, može se uputiti i dodatni poziv za sudjelovanje u postupku na adrese jednog ili više gospodarska subjekta.</w:t>
      </w:r>
    </w:p>
    <w:p w14:paraId="48119037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 xml:space="preserve">(5) Iznimno od odredbi ovoga članka, naručitelj nije obvezan provesti postupak jednostavne nabave putem javne objave u modulu jednostavne nabave, već ga provodi sukladno odredbama o provođenju </w:t>
      </w:r>
      <w:r w:rsidRPr="001D195D">
        <w:rPr>
          <w:i/>
          <w:sz w:val="20"/>
          <w:szCs w:val="20"/>
        </w:rPr>
        <w:t>Jednostavne nabava s pozivom odabranim gospodarskim subjektima</w:t>
      </w:r>
      <w:r w:rsidRPr="001D195D">
        <w:rPr>
          <w:sz w:val="20"/>
          <w:szCs w:val="20"/>
        </w:rPr>
        <w:t>:</w:t>
      </w:r>
    </w:p>
    <w:p w14:paraId="64D67B4D" w14:textId="77777777" w:rsidR="00193BDD" w:rsidRPr="001D195D" w:rsidRDefault="00193BDD" w:rsidP="00193BDD">
      <w:pPr>
        <w:pStyle w:val="StandardWeb"/>
        <w:spacing w:after="24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lastRenderedPageBreak/>
        <w:t>a) ako nije podnesena nijedna ponuda ili nijedna valjana ponuda u prethodno provedenom postupku jednostavne nabave, pod uvjetom da početni ugovorni uvjeti nisu bitno izmijenjeni</w:t>
      </w:r>
    </w:p>
    <w:p w14:paraId="13451357" w14:textId="77777777" w:rsidR="00193BDD" w:rsidRPr="001D195D" w:rsidRDefault="00193BDD" w:rsidP="00193BDD">
      <w:pPr>
        <w:pStyle w:val="StandardWeb"/>
        <w:spacing w:after="24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b) ako zbog objektivnih razloga predmet nabave može izvršiti, isporučiti ili pružiti samo određeni gospodarski subjekt, i to:</w:t>
      </w:r>
    </w:p>
    <w:p w14:paraId="5C03A654" w14:textId="77777777" w:rsidR="00193BDD" w:rsidRPr="001D195D" w:rsidRDefault="00193BDD" w:rsidP="00193BDD">
      <w:pPr>
        <w:pStyle w:val="StandardWeb"/>
        <w:spacing w:after="24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1. ako je predmet nabave stvaranje ili stjecanje jedinstvenog umjetničkog djela ili umjetničke izvedbe</w:t>
      </w:r>
    </w:p>
    <w:p w14:paraId="1310C76D" w14:textId="77777777" w:rsidR="00193BDD" w:rsidRPr="001D195D" w:rsidRDefault="00193BDD" w:rsidP="00193BDD">
      <w:pPr>
        <w:pStyle w:val="StandardWeb"/>
        <w:spacing w:after="24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2. ako iz tehničkih razloga predmet nabave može isporučiti samo određeni gospodarski subjekt ili</w:t>
      </w:r>
    </w:p>
    <w:p w14:paraId="05BF4B16" w14:textId="77777777" w:rsidR="00193BDD" w:rsidRPr="001D195D" w:rsidRDefault="00193BDD" w:rsidP="00193BDD">
      <w:pPr>
        <w:pStyle w:val="StandardWeb"/>
        <w:spacing w:after="24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3. ako je to nužno radi zaštite isključivih prava, uključujući prava intelektualnog vlasništva</w:t>
      </w:r>
    </w:p>
    <w:p w14:paraId="16B03E19" w14:textId="77777777" w:rsidR="00193BDD" w:rsidRPr="001D195D" w:rsidRDefault="00193BDD" w:rsidP="00193BDD">
      <w:pPr>
        <w:pStyle w:val="StandardWeb"/>
        <w:spacing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c) ako postoji iznimna žurnost uzrokovana događajima koje naručitelj nije mogao predvidjeti niti na njih utjecati.</w:t>
      </w:r>
    </w:p>
    <w:p w14:paraId="024AF3EB" w14:textId="77777777" w:rsidR="00193BDD" w:rsidRPr="001D195D" w:rsidRDefault="00193BDD" w:rsidP="00193BDD">
      <w:pPr>
        <w:pStyle w:val="StandardWeb"/>
        <w:spacing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(6) Razlozi za primjenu iznimke iz stavka 5. ovoga članka navode se i obrazlažu u objavi u modulu jednostavne nabave EOJN RH.</w:t>
      </w:r>
    </w:p>
    <w:p w14:paraId="107C1FA4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04D6A2F0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393578D3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536913DD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012BDDA1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0AE222E3" w14:textId="77777777" w:rsidR="00193BDD" w:rsidRPr="001D195D" w:rsidRDefault="00193BDD" w:rsidP="00193BDD">
      <w:pPr>
        <w:pStyle w:val="StandardWeb"/>
        <w:spacing w:before="0" w:beforeAutospacing="0" w:after="0" w:afterAutospacing="0"/>
        <w:ind w:firstLine="708"/>
        <w:jc w:val="both"/>
        <w:rPr>
          <w:b/>
          <w:i/>
          <w:sz w:val="20"/>
          <w:szCs w:val="20"/>
        </w:rPr>
      </w:pPr>
      <w:r w:rsidRPr="001D195D">
        <w:rPr>
          <w:b/>
          <w:i/>
          <w:sz w:val="20"/>
          <w:szCs w:val="20"/>
        </w:rPr>
        <w:t>b) Jednostavna nabava s pozivom odabranim gospodarski subjektima</w:t>
      </w:r>
    </w:p>
    <w:p w14:paraId="20611730" w14:textId="77777777" w:rsidR="00193BDD" w:rsidRPr="001D195D" w:rsidRDefault="00193BDD" w:rsidP="00193BDD">
      <w:pPr>
        <w:pStyle w:val="StandardWeb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(1) Jednostavna nabava s pozivom odabranim gospodarskim subjektima je postupak jednostavne nabave čija je procjenjena vrijednost nabave veća od 15.000,00 EUR, te za nabavu roba i usluga iznosi od 15.000,00 EUR do 25.000,00 EUR a za nabavu radova iznosi od 15.000,00 EUR do 45.000,00 EUR.</w:t>
      </w:r>
    </w:p>
    <w:p w14:paraId="47C35EAC" w14:textId="77777777" w:rsidR="00193BDD" w:rsidRPr="001D195D" w:rsidRDefault="00193BDD" w:rsidP="00193BDD">
      <w:pPr>
        <w:pStyle w:val="StandardWeb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(2) Naručitelj odabire jednog ili više gospodarskih subjekata kojima upućuje poziv na dostavu ponuda.</w:t>
      </w:r>
    </w:p>
    <w:p w14:paraId="2D13C098" w14:textId="77777777" w:rsidR="00193BDD" w:rsidRPr="001D195D" w:rsidRDefault="00193BDD" w:rsidP="00193BDD">
      <w:pPr>
        <w:pStyle w:val="StandardWeb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(3) Poziv odabranim gospodarskim subjektima upućuje se isključivo putem sustava, a pozvati se mogu samo gospodarski subjekti koji su registrirani na EOJN RH.</w:t>
      </w:r>
    </w:p>
    <w:p w14:paraId="69D049C1" w14:textId="77777777" w:rsidR="00193BDD" w:rsidRPr="001D195D" w:rsidRDefault="00193BDD" w:rsidP="00193BDD">
      <w:pPr>
        <w:pStyle w:val="StandardWeb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(4) pristup postupku i predaji ponuda tijekom njegova trajanja omogućen je samo pozvanim gospodarskim subjektima.</w:t>
      </w:r>
    </w:p>
    <w:p w14:paraId="76AA5657" w14:textId="77777777" w:rsidR="00193BDD" w:rsidRPr="001D195D" w:rsidRDefault="00193BDD" w:rsidP="00193BDD">
      <w:pPr>
        <w:pStyle w:val="StandardWeb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(5) Postupak postaje javan objavom odluke o odabiru ili poništenju.</w:t>
      </w:r>
    </w:p>
    <w:p w14:paraId="7FBF30A7" w14:textId="77777777" w:rsidR="00193BDD" w:rsidRPr="001D195D" w:rsidRDefault="00193BDD" w:rsidP="00193BDD">
      <w:pPr>
        <w:pStyle w:val="StandardWeb"/>
        <w:spacing w:before="0" w:beforeAutospacing="0" w:after="0" w:afterAutospacing="0"/>
        <w:ind w:firstLine="708"/>
        <w:jc w:val="both"/>
        <w:rPr>
          <w:b/>
          <w:i/>
          <w:iCs/>
          <w:sz w:val="20"/>
          <w:szCs w:val="20"/>
        </w:rPr>
      </w:pPr>
      <w:r w:rsidRPr="001D195D">
        <w:rPr>
          <w:b/>
          <w:i/>
          <w:iCs/>
          <w:sz w:val="20"/>
          <w:szCs w:val="20"/>
        </w:rPr>
        <w:lastRenderedPageBreak/>
        <w:t>c) Izravno ugovaranje</w:t>
      </w:r>
    </w:p>
    <w:p w14:paraId="64BA69FB" w14:textId="77777777" w:rsidR="00193BDD" w:rsidRPr="001D195D" w:rsidRDefault="00193BDD" w:rsidP="00193BDD">
      <w:pPr>
        <w:pStyle w:val="StandardWeb"/>
        <w:spacing w:before="0" w:beforeAutospacing="0" w:after="0" w:afterAutospacing="0"/>
        <w:ind w:firstLine="708"/>
        <w:jc w:val="both"/>
        <w:rPr>
          <w:b/>
          <w:i/>
          <w:iCs/>
          <w:sz w:val="20"/>
          <w:szCs w:val="20"/>
        </w:rPr>
      </w:pPr>
    </w:p>
    <w:p w14:paraId="5E80B100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 xml:space="preserve"> (1 )Izravno ugovaranje je postupak nabave u kojem naručitelj izdaje narudžbenicu ili sklapa ugovor s jednim gospodarskim subjektom.</w:t>
      </w:r>
    </w:p>
    <w:p w14:paraId="0A133FA5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(2) Izravno ugovaranje u pravilu se provodi za:</w:t>
      </w:r>
    </w:p>
    <w:p w14:paraId="1F7D4CF9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 xml:space="preserve">       - </w:t>
      </w:r>
      <w:r w:rsidRPr="001D195D">
        <w:rPr>
          <w:b/>
          <w:bCs/>
          <w:sz w:val="20"/>
          <w:szCs w:val="20"/>
        </w:rPr>
        <w:t xml:space="preserve">nabavu robe i usluga </w:t>
      </w:r>
      <w:r w:rsidRPr="001D195D">
        <w:rPr>
          <w:sz w:val="20"/>
          <w:szCs w:val="20"/>
        </w:rPr>
        <w:t xml:space="preserve">čija je procijenjena vrijednost bez PDV-a  </w:t>
      </w:r>
      <w:r w:rsidRPr="001D195D">
        <w:rPr>
          <w:b/>
          <w:bCs/>
          <w:sz w:val="20"/>
          <w:szCs w:val="20"/>
        </w:rPr>
        <w:t xml:space="preserve">manja od 15.000,00 EUR, </w:t>
      </w:r>
    </w:p>
    <w:p w14:paraId="24FEB07E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 xml:space="preserve">       - </w:t>
      </w:r>
      <w:r w:rsidRPr="001D195D">
        <w:rPr>
          <w:b/>
          <w:bCs/>
          <w:sz w:val="20"/>
          <w:szCs w:val="20"/>
        </w:rPr>
        <w:t>nabavu radova</w:t>
      </w:r>
      <w:r w:rsidRPr="001D195D">
        <w:rPr>
          <w:sz w:val="20"/>
          <w:szCs w:val="20"/>
        </w:rPr>
        <w:t xml:space="preserve"> čija je procijenjena vrijednost bez PDV-a </w:t>
      </w:r>
      <w:r w:rsidRPr="001D195D">
        <w:rPr>
          <w:b/>
          <w:bCs/>
          <w:sz w:val="20"/>
          <w:szCs w:val="20"/>
        </w:rPr>
        <w:t>manja od 15.000,00 EUR.</w:t>
      </w:r>
    </w:p>
    <w:p w14:paraId="59C5A8EA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0EEDFC5E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b/>
          <w:bCs/>
          <w:sz w:val="20"/>
          <w:szCs w:val="20"/>
        </w:rPr>
      </w:pPr>
      <w:r w:rsidRPr="001D195D">
        <w:rPr>
          <w:b/>
          <w:bCs/>
          <w:sz w:val="20"/>
          <w:szCs w:val="20"/>
        </w:rPr>
        <w:t>V. PROVEDBA POSTUPAKA JEDNOSTAVNE NABAVE </w:t>
      </w:r>
    </w:p>
    <w:p w14:paraId="5AF75014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5CC7F65E" w14:textId="77777777" w:rsidR="00193BDD" w:rsidRDefault="00193BDD" w:rsidP="00193BDD">
      <w:pPr>
        <w:pStyle w:val="Standard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1D195D">
        <w:rPr>
          <w:b/>
          <w:bCs/>
          <w:sz w:val="20"/>
          <w:szCs w:val="20"/>
        </w:rPr>
        <w:t>Članak 6.</w:t>
      </w:r>
    </w:p>
    <w:p w14:paraId="6535C4EF" w14:textId="77777777" w:rsidR="00AF461B" w:rsidRPr="001D195D" w:rsidRDefault="00AF461B" w:rsidP="00193BDD">
      <w:pPr>
        <w:pStyle w:val="StandardWeb"/>
        <w:spacing w:before="0" w:beforeAutospacing="0" w:after="0" w:afterAutospacing="0"/>
        <w:jc w:val="center"/>
        <w:rPr>
          <w:sz w:val="20"/>
          <w:szCs w:val="20"/>
        </w:rPr>
      </w:pPr>
    </w:p>
    <w:p w14:paraId="7E434B96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(1) Podnošenjem internog zahtjeva za pokretanje postupka jednostavne nabave nositelja planiranja, postupak priprema i provodi stručno povjerenstvo za provođenje postupaka jednostavne nabave koje imenuje općinski načelnik.</w:t>
      </w:r>
    </w:p>
    <w:p w14:paraId="76B7B8B8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(2) U pripremi i provedbi postupka javnog prikupljanja ponuda obvezno sudjeluje najmanje jedna osoba koja ima važeći certifikat u području javne nabave.</w:t>
      </w:r>
    </w:p>
    <w:p w14:paraId="0136552C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(3) Cijeli tijek postupka jednostavne nabave mora biti dokumentiran</w:t>
      </w:r>
      <w:r w:rsidRPr="001D195D">
        <w:rPr>
          <w:b/>
          <w:bCs/>
          <w:sz w:val="20"/>
          <w:szCs w:val="20"/>
        </w:rPr>
        <w:t>.</w:t>
      </w:r>
    </w:p>
    <w:p w14:paraId="1C6E22DF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(4) O zaprimanju, otvaranju te pregledu i ocjeni ponuda sastavlja se zapisnik.</w:t>
      </w:r>
    </w:p>
    <w:p w14:paraId="483C8D18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(5) U postupcima jednostavne nabave ne provodi se javno otvaranje ponuda.</w:t>
      </w:r>
    </w:p>
    <w:p w14:paraId="55FDAD05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7FE36C22" w14:textId="77777777" w:rsidR="00193BDD" w:rsidRPr="001D195D" w:rsidRDefault="00193BDD" w:rsidP="00193BDD">
      <w:pPr>
        <w:pStyle w:val="StandardWeb"/>
        <w:spacing w:before="0" w:beforeAutospacing="0" w:after="0" w:afterAutospacing="0"/>
        <w:jc w:val="center"/>
        <w:rPr>
          <w:sz w:val="20"/>
          <w:szCs w:val="20"/>
        </w:rPr>
      </w:pPr>
      <w:r w:rsidRPr="001D195D">
        <w:rPr>
          <w:b/>
          <w:bCs/>
          <w:sz w:val="20"/>
          <w:szCs w:val="20"/>
        </w:rPr>
        <w:t>Članak 7.</w:t>
      </w:r>
    </w:p>
    <w:p w14:paraId="52B853F4" w14:textId="77777777" w:rsidR="00193BDD" w:rsidRPr="001D195D" w:rsidRDefault="00193BDD" w:rsidP="00193BDD">
      <w:pPr>
        <w:pStyle w:val="StandardWeb"/>
        <w:rPr>
          <w:sz w:val="20"/>
          <w:szCs w:val="20"/>
        </w:rPr>
      </w:pPr>
      <w:r w:rsidRPr="001D195D">
        <w:rPr>
          <w:sz w:val="20"/>
          <w:szCs w:val="20"/>
        </w:rPr>
        <w:t>(1) Narudžbenica ili poziv za sklapanje ugovora čija je procijenjena vrijednost bez PDV-a jednaka ili veća od 15.000,00 EUR obvezno se upućuje gospodarskom subjektu putem modula jednostavne nabave u EOJN RH.</w:t>
      </w:r>
      <w:r w:rsidRPr="001D195D">
        <w:rPr>
          <w:sz w:val="20"/>
          <w:szCs w:val="20"/>
        </w:rPr>
        <w:br/>
        <w:t>(2) U postupcima izravnog ugovaranja čija je procijenjena vrijednost niža od 15.000,00 EUR bez PDV-a, poziv odnosno narudžbenica može se uputiti gospodarskom subjektu drugim elektroničkim sredstvima (elektroničkom poštom, putem ovlaštenog pružatelja poštanskih usluga i sl.).</w:t>
      </w:r>
      <w:r w:rsidRPr="001D195D">
        <w:rPr>
          <w:sz w:val="20"/>
          <w:szCs w:val="20"/>
        </w:rPr>
        <w:br/>
        <w:t>(3) Ponude za postupke čija je procijenjena vrijednost jednaka ili veća od 15.000,00 EUR bez PDV-a dostavljaju se isključivo elektronički, putem sustava EOJN RH, do naznačenog roka za dostavu.</w:t>
      </w:r>
      <w:r w:rsidRPr="001D195D">
        <w:rPr>
          <w:sz w:val="20"/>
          <w:szCs w:val="20"/>
        </w:rPr>
        <w:br/>
        <w:t>(4) Ponude u postupcima izravnog ugovaranja (vrijednosti manje od 15.000,00 EUR bez PDV-a) mogu se dostaviti drugim elektroničkim sredstvima, elektroničkom poštom, neposrednom predajom, ili putem ovlaštenog pružatelja poštanskih usluga.</w:t>
      </w:r>
      <w:r w:rsidRPr="001D195D">
        <w:rPr>
          <w:sz w:val="20"/>
          <w:szCs w:val="20"/>
        </w:rPr>
        <w:br/>
        <w:t xml:space="preserve">(5) Rok za dostavu ponuda mora biti primjeren predmetu nabave i ne smije biti kraći od dva radna </w:t>
      </w:r>
      <w:r w:rsidRPr="001D195D">
        <w:rPr>
          <w:sz w:val="20"/>
          <w:szCs w:val="20"/>
        </w:rPr>
        <w:lastRenderedPageBreak/>
        <w:t>dana od dana slanja poziva na dostavu ponuda, osim u slučaju žurne nabave.</w:t>
      </w:r>
    </w:p>
    <w:p w14:paraId="04799E5F" w14:textId="77777777" w:rsidR="00193BDD" w:rsidRDefault="00193BDD" w:rsidP="00193BDD">
      <w:pPr>
        <w:pStyle w:val="Standard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1D195D">
        <w:rPr>
          <w:b/>
          <w:bCs/>
          <w:sz w:val="20"/>
          <w:szCs w:val="20"/>
        </w:rPr>
        <w:t>Članak 8.</w:t>
      </w:r>
    </w:p>
    <w:p w14:paraId="1C370EB3" w14:textId="77777777" w:rsidR="00AF461B" w:rsidRPr="001D195D" w:rsidRDefault="00AF461B" w:rsidP="00193BDD">
      <w:pPr>
        <w:pStyle w:val="StandardWeb"/>
        <w:spacing w:before="0" w:beforeAutospacing="0" w:after="0" w:afterAutospacing="0"/>
        <w:jc w:val="center"/>
        <w:rPr>
          <w:sz w:val="20"/>
          <w:szCs w:val="20"/>
        </w:rPr>
      </w:pPr>
    </w:p>
    <w:p w14:paraId="48BD571C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(1) Stručno povjerenstvo za provođenje postupaka jednostavne nabave pregledava, ocjenjuje i rangira ponude prema kriteriju za odabir ponude te daju prijedlog općinskom načelniku za odabir najpovoljnije ponude.</w:t>
      </w:r>
    </w:p>
    <w:p w14:paraId="22C3BAA5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(2) Obavijest o odabiru ponude ili obavijest o poništenju postupka dostavlja se bez odgode svakom ponuditelju na dokaziv način u roku od 30 dana od isteka roka za dostavu ponuda, osim ako je u dokumentaciji o nabavi određen duži rok..</w:t>
      </w:r>
    </w:p>
    <w:p w14:paraId="49DC0DE1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(3) Na odluku o odabiru ili poništenju nabave čija je procijenjena vrijednost bez PDV-a jednaka ili veća od 15.000,00 EUR, gospodarski subjekt ima pravo podnijeti prigovor općinskom načelniku u roku od 5 dana od dana zaprimanja odluke.</w:t>
      </w:r>
    </w:p>
    <w:p w14:paraId="1A0D4496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(4)  O prigovoru odlučuje općinski načelnik rješenjem u roku od 8 dana od dana primitka prigovora. Podneseni prigovor odgađa izvršenje odluke i sklapanje ugovora odnosno izdavanje narudžbenice do donošenja rješenja o prigovoru.</w:t>
      </w:r>
    </w:p>
    <w:p w14:paraId="0A0CEBCA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b/>
          <w:bCs/>
          <w:sz w:val="20"/>
          <w:szCs w:val="20"/>
        </w:rPr>
      </w:pPr>
      <w:r w:rsidRPr="001D195D">
        <w:rPr>
          <w:b/>
          <w:bCs/>
          <w:sz w:val="20"/>
          <w:szCs w:val="20"/>
        </w:rPr>
        <w:t> </w:t>
      </w:r>
    </w:p>
    <w:p w14:paraId="2CBE47D3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1AD64046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b/>
          <w:bCs/>
          <w:sz w:val="20"/>
          <w:szCs w:val="20"/>
        </w:rPr>
      </w:pPr>
      <w:r w:rsidRPr="001D195D">
        <w:rPr>
          <w:b/>
          <w:bCs/>
          <w:sz w:val="20"/>
          <w:szCs w:val="20"/>
        </w:rPr>
        <w:t>VI. DOKUMENTACIJA U POSTUPKU JEDNOSTAVNE NABAVE</w:t>
      </w:r>
    </w:p>
    <w:p w14:paraId="286C7002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6311C781" w14:textId="77777777" w:rsidR="00193BDD" w:rsidRDefault="00193BDD" w:rsidP="00193BDD">
      <w:pPr>
        <w:pStyle w:val="Standard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1D195D">
        <w:rPr>
          <w:b/>
          <w:bCs/>
          <w:sz w:val="20"/>
          <w:szCs w:val="20"/>
        </w:rPr>
        <w:t>Članak 9.</w:t>
      </w:r>
    </w:p>
    <w:p w14:paraId="5AD0ED93" w14:textId="77777777" w:rsidR="00AF461B" w:rsidRPr="001D195D" w:rsidRDefault="00AF461B" w:rsidP="00193BDD">
      <w:pPr>
        <w:pStyle w:val="StandardWeb"/>
        <w:spacing w:before="0" w:beforeAutospacing="0" w:after="0" w:afterAutospacing="0"/>
        <w:jc w:val="center"/>
        <w:rPr>
          <w:sz w:val="20"/>
          <w:szCs w:val="20"/>
        </w:rPr>
      </w:pPr>
    </w:p>
    <w:p w14:paraId="3C1F8458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(1) U pozivu za javno prikupljanje ponuda, pozivu upućenom odabranim gospodarskim subjektima te u pozivu za sklapanje ugovora/izdavanje narudžbenice u postupku izravnog ugovaranja, obvezno se navodi:</w:t>
      </w:r>
    </w:p>
    <w:p w14:paraId="2024EDB3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• detaljan opis predmeta nabave,</w:t>
      </w:r>
    </w:p>
    <w:p w14:paraId="43BFBBAD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• svi zahtjevi i uvjeti vezani za predmet nabave,</w:t>
      </w:r>
    </w:p>
    <w:p w14:paraId="2D8FB8E9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• kriteriji koji će se primjenjivati za kvalitativni odabir gospodarskog subjekta (ako je primjenjivo),</w:t>
      </w:r>
    </w:p>
    <w:p w14:paraId="7DB58D0B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• kriterij za odabir ponude,</w:t>
      </w:r>
    </w:p>
    <w:p w14:paraId="38F0ED5C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• bitni i posebni uvjeti za izvršenje ugovora/narudžbenice,</w:t>
      </w:r>
    </w:p>
    <w:p w14:paraId="0DCEC0C3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 xml:space="preserve">• svi drugi potrebni podaci, dokumenti i informacije koje gospodarskom subjektu omogućuju izradu i dostavu ponude </w:t>
      </w:r>
    </w:p>
    <w:p w14:paraId="4FC5A040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(2)  Tijekom roka za dostavu ponuda Naručitelj može izmijeniti ili dopuniti poziv na dostavu ponude.</w:t>
      </w:r>
    </w:p>
    <w:p w14:paraId="6BA1A5EB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 xml:space="preserve">(3) Gospodarski subjekti mogu tijekom roka za dostavu ponuda zatražiti dodatne informacije, objašnjenja ili izmjene u vezi s pozivom na dostavu ponude, a Naručitelj je obvezan u primjerenom roku dati odgovor. U slučaju značajnih izmjena poziva, Naručitelj će primjereno produžiti rok za dostavu ponuda. Naručitelj nije obvezan dati </w:t>
      </w:r>
      <w:r w:rsidRPr="001D195D">
        <w:rPr>
          <w:sz w:val="20"/>
          <w:szCs w:val="20"/>
        </w:rPr>
        <w:lastRenderedPageBreak/>
        <w:t>odgovor ako je zahtjev zaprimljen na sam dan roka za dostavu ponuda</w:t>
      </w:r>
    </w:p>
    <w:p w14:paraId="33670D13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(4) Odgovori, dodatne informacije, objašnjenja ili izmjene poziva na dostavu ponude stavljaju se na raspolaganje gospodarskim subjektima na isti način kao i osnovni poziv.</w:t>
      </w:r>
    </w:p>
    <w:p w14:paraId="136D708A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6883216B" w14:textId="77777777" w:rsidR="00193BDD" w:rsidRPr="001D195D" w:rsidRDefault="00193BDD" w:rsidP="00193BDD">
      <w:pPr>
        <w:pStyle w:val="StandardWeb"/>
        <w:spacing w:before="0" w:beforeAutospacing="0" w:after="0" w:afterAutospacing="0"/>
        <w:ind w:left="360"/>
        <w:jc w:val="both"/>
        <w:rPr>
          <w:b/>
          <w:bCs/>
          <w:sz w:val="20"/>
          <w:szCs w:val="20"/>
        </w:rPr>
      </w:pPr>
      <w:r w:rsidRPr="001D195D">
        <w:rPr>
          <w:b/>
          <w:bCs/>
          <w:sz w:val="20"/>
          <w:szCs w:val="20"/>
        </w:rPr>
        <w:t>VII. KRITERIJ ZA ODABIR PONUDE U POSTUPKU JEDNOSTAVNE NABAVE</w:t>
      </w:r>
    </w:p>
    <w:p w14:paraId="09A5E40F" w14:textId="77777777" w:rsidR="00193BDD" w:rsidRPr="001D195D" w:rsidRDefault="00193BDD" w:rsidP="00193BDD">
      <w:pPr>
        <w:pStyle w:val="StandardWeb"/>
        <w:spacing w:before="0" w:beforeAutospacing="0" w:after="0" w:afterAutospacing="0"/>
        <w:ind w:left="360"/>
        <w:jc w:val="both"/>
        <w:rPr>
          <w:sz w:val="20"/>
          <w:szCs w:val="20"/>
        </w:rPr>
      </w:pPr>
    </w:p>
    <w:p w14:paraId="3C2AD34A" w14:textId="77777777" w:rsidR="00193BDD" w:rsidRDefault="00193BDD" w:rsidP="00193BDD">
      <w:pPr>
        <w:pStyle w:val="Standard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1D195D">
        <w:rPr>
          <w:b/>
          <w:bCs/>
          <w:sz w:val="20"/>
          <w:szCs w:val="20"/>
        </w:rPr>
        <w:t>Članak 10.</w:t>
      </w:r>
    </w:p>
    <w:p w14:paraId="073BAAE5" w14:textId="77777777" w:rsidR="00AF461B" w:rsidRPr="001D195D" w:rsidRDefault="00AF461B" w:rsidP="00193BDD">
      <w:pPr>
        <w:pStyle w:val="StandardWeb"/>
        <w:spacing w:before="0" w:beforeAutospacing="0" w:after="0" w:afterAutospacing="0"/>
        <w:jc w:val="center"/>
        <w:rPr>
          <w:sz w:val="20"/>
          <w:szCs w:val="20"/>
        </w:rPr>
      </w:pPr>
    </w:p>
    <w:p w14:paraId="51F88E6E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(1) Kriteriji za odabir ponude u postupcima jednostavne nabave mogu biti najniža cijena ili ekonomski najpovoljnija ponuda.</w:t>
      </w:r>
    </w:p>
    <w:p w14:paraId="477CF5EA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(2) Ako se kao kriterij koristi ekonomski najpovoljnija ponuda, osim kriterija cijene mogu se koristiti i drugi kriteriji povezani s predmetom nabave kao što su: kvaliteta, tehničke prednosti, estetske i funkcionalne osobine, ekološke osobine, operativni troškovi, ekonomičnost, rok isporuke ili rok izvršenja, jamstveni rok i drugo.</w:t>
      </w:r>
    </w:p>
    <w:p w14:paraId="1FF2F7B0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4714E112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070B49FB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5721DEE0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49701629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6C0EF41D" w14:textId="77777777" w:rsidR="00193BDD" w:rsidRPr="001D195D" w:rsidRDefault="00193BDD" w:rsidP="00193BDD">
      <w:pPr>
        <w:pStyle w:val="StandardWeb"/>
        <w:spacing w:before="0" w:beforeAutospacing="0" w:after="0" w:afterAutospacing="0"/>
        <w:ind w:firstLine="708"/>
        <w:rPr>
          <w:b/>
          <w:sz w:val="20"/>
          <w:szCs w:val="20"/>
        </w:rPr>
      </w:pPr>
      <w:r w:rsidRPr="001D195D">
        <w:rPr>
          <w:b/>
          <w:sz w:val="20"/>
          <w:szCs w:val="20"/>
        </w:rPr>
        <w:t>VIII. JAMSTVA</w:t>
      </w:r>
    </w:p>
    <w:p w14:paraId="14B7F8D8" w14:textId="77777777" w:rsidR="00193BDD" w:rsidRDefault="00193BDD" w:rsidP="00193BDD">
      <w:pPr>
        <w:pStyle w:val="StandardWeb"/>
        <w:spacing w:before="0" w:beforeAutospacing="0" w:after="0" w:afterAutospacing="0"/>
        <w:jc w:val="center"/>
        <w:rPr>
          <w:b/>
          <w:sz w:val="20"/>
          <w:szCs w:val="20"/>
        </w:rPr>
      </w:pPr>
      <w:r w:rsidRPr="001D195D">
        <w:rPr>
          <w:b/>
          <w:sz w:val="20"/>
          <w:szCs w:val="20"/>
        </w:rPr>
        <w:t>Članak 11.</w:t>
      </w:r>
    </w:p>
    <w:p w14:paraId="1717B9B5" w14:textId="77777777" w:rsidR="00AF461B" w:rsidRPr="001D195D" w:rsidRDefault="00AF461B" w:rsidP="00193BDD">
      <w:pPr>
        <w:pStyle w:val="StandardWeb"/>
        <w:spacing w:before="0" w:beforeAutospacing="0" w:after="0" w:afterAutospacing="0"/>
        <w:jc w:val="center"/>
        <w:rPr>
          <w:b/>
          <w:sz w:val="20"/>
          <w:szCs w:val="20"/>
        </w:rPr>
      </w:pPr>
    </w:p>
    <w:p w14:paraId="70D23721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 xml:space="preserve">(1) Naručitelj može u postupku jednostavne nabave zahtijevati jamstvo pod uvjetom da je ono razmjerno predmetu nabave, procijenjenoj vrijednosti, rizicima izvršenja i mogućim posljedicama neispunjenja obveza gospodarskog subjekta. </w:t>
      </w:r>
    </w:p>
    <w:p w14:paraId="4B99E3D3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 xml:space="preserve">(2) Naručitelj može u pozivu odnosno dokumentaciji o nabavi zahtijevati jamstvo za ozbiljnost ponude, jamstvo za uredno izvršenje ugovora, jamstvo za otklanjanje nedostataka u jamstvenom roku, jamstvo za povrat predujma ili drugo odgovarajuće jamstvo, ako je to razmjerno predmetu nabave, procijenjenoj vrijednosti, trajanju ugovora i rizicima izvršenja. </w:t>
      </w:r>
    </w:p>
    <w:p w14:paraId="69C5F2C9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 xml:space="preserve">(3) U pozivu odnosno dokumentaciji o nabavi naručitelj mora jasno odrediti vrstu jamstva, iznos, rok valjanosti, oblik, uvjete aktiviranja, način dostave i uvjete vraćanja jamstva. </w:t>
      </w:r>
    </w:p>
    <w:p w14:paraId="6A0000C1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 xml:space="preserve">(4) Naručitelj ne smije zahtijevati jamstvo koje je nerazmjerno vrijednosti ili riziku nabave niti oblik jamstva koji neopravdano ograničava tržišno natjecanje. </w:t>
      </w:r>
    </w:p>
    <w:p w14:paraId="1D29CFFF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(5) Ako se postupak provodi putem EOJN RH, dostava, evidentiranje i provjera jamstava provode se u skladu s mogućnostima EOJN RH i uvjetima određenima u pozivu odnosno dokumentaciji o nabavi.</w:t>
      </w:r>
    </w:p>
    <w:p w14:paraId="681D21FB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40AD8ACD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b/>
          <w:bCs/>
          <w:sz w:val="20"/>
          <w:szCs w:val="20"/>
        </w:rPr>
      </w:pPr>
      <w:r w:rsidRPr="001D195D">
        <w:rPr>
          <w:b/>
          <w:bCs/>
          <w:sz w:val="20"/>
          <w:szCs w:val="20"/>
        </w:rPr>
        <w:lastRenderedPageBreak/>
        <w:t>IX. SKLAPANJE I IZVRŠENJE UGOVORA  </w:t>
      </w:r>
    </w:p>
    <w:p w14:paraId="5CB2B489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4EC4D259" w14:textId="77777777" w:rsidR="00193BDD" w:rsidRDefault="00193BDD" w:rsidP="00193BDD">
      <w:pPr>
        <w:pStyle w:val="Standard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1D195D">
        <w:rPr>
          <w:b/>
          <w:bCs/>
          <w:sz w:val="20"/>
          <w:szCs w:val="20"/>
        </w:rPr>
        <w:t>Članak 12.</w:t>
      </w:r>
    </w:p>
    <w:p w14:paraId="043C162C" w14:textId="77777777" w:rsidR="00AF461B" w:rsidRPr="001D195D" w:rsidRDefault="00AF461B" w:rsidP="00193BDD">
      <w:pPr>
        <w:pStyle w:val="StandardWeb"/>
        <w:spacing w:before="0" w:beforeAutospacing="0" w:after="0" w:afterAutospacing="0"/>
        <w:jc w:val="center"/>
        <w:rPr>
          <w:sz w:val="20"/>
          <w:szCs w:val="20"/>
        </w:rPr>
      </w:pPr>
    </w:p>
    <w:p w14:paraId="6FC66D5B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(1) S odabranim ponuditeljem sklapa se ugovor o nabavi koji mora biti u skladu s uvjetima određenim u pozivu na dostavu ponude te s odabranom ponudom.</w:t>
      </w:r>
    </w:p>
    <w:p w14:paraId="2A5E31C6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(2) Ugovor iz stavka 1. ovoga članka sklopit će se najkasnije u roku od 30 dana od dana dostave obavijesti o odabiru ponude svim ponuditeljima.</w:t>
      </w:r>
    </w:p>
    <w:p w14:paraId="7AA83A30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22CD4BA9" w14:textId="77777777" w:rsidR="00193BDD" w:rsidRDefault="00193BDD" w:rsidP="00193BDD">
      <w:pPr>
        <w:pStyle w:val="Standard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1D195D">
        <w:rPr>
          <w:b/>
          <w:bCs/>
          <w:sz w:val="20"/>
          <w:szCs w:val="20"/>
        </w:rPr>
        <w:t>Članak 13.</w:t>
      </w:r>
    </w:p>
    <w:p w14:paraId="102B390E" w14:textId="77777777" w:rsidR="00AF461B" w:rsidRPr="001D195D" w:rsidRDefault="00AF461B" w:rsidP="00193BDD">
      <w:pPr>
        <w:pStyle w:val="StandardWeb"/>
        <w:spacing w:before="0" w:beforeAutospacing="0" w:after="0" w:afterAutospacing="0"/>
        <w:jc w:val="center"/>
        <w:rPr>
          <w:sz w:val="20"/>
          <w:szCs w:val="20"/>
        </w:rPr>
      </w:pPr>
    </w:p>
    <w:p w14:paraId="38DC4E90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(1) Ugovor sklopljen u postupku jednostavne nabave mora se izvršavati u skladu s uvjetima iz poziva na dostavu ponude te odabranom ponudom.</w:t>
      </w:r>
    </w:p>
    <w:p w14:paraId="76BEBEAE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(2) Praćenje izvršenja obveza iz narudžbenice odnosno ugovora koji se sklapaju nakon provedenog postupka jednostavne nabave prati Naručitelj.</w:t>
      </w:r>
    </w:p>
    <w:p w14:paraId="0EA60749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(3) Po izvršenju predmeta nabave, Naručitelj ovjerava zapisnik o izvršenim uslugama, radovima i isporučenoj robi.</w:t>
      </w:r>
    </w:p>
    <w:p w14:paraId="1272288E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 </w:t>
      </w:r>
    </w:p>
    <w:p w14:paraId="408A896E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b/>
          <w:bCs/>
          <w:sz w:val="20"/>
          <w:szCs w:val="20"/>
        </w:rPr>
      </w:pPr>
      <w:r w:rsidRPr="001D195D">
        <w:rPr>
          <w:sz w:val="20"/>
          <w:szCs w:val="20"/>
        </w:rPr>
        <w:t> </w:t>
      </w:r>
      <w:r w:rsidRPr="001D195D">
        <w:rPr>
          <w:b/>
          <w:bCs/>
          <w:sz w:val="20"/>
          <w:szCs w:val="20"/>
        </w:rPr>
        <w:t>X. REGISTAR UGOVORA JEDNOSTAVNE NABAVE </w:t>
      </w:r>
    </w:p>
    <w:p w14:paraId="1DC7237E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7BA96D24" w14:textId="77777777" w:rsidR="00193BDD" w:rsidRDefault="00193BDD" w:rsidP="00193BDD">
      <w:pPr>
        <w:pStyle w:val="Standard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1D195D">
        <w:rPr>
          <w:b/>
          <w:bCs/>
          <w:sz w:val="20"/>
          <w:szCs w:val="20"/>
        </w:rPr>
        <w:t>Članak 14.</w:t>
      </w:r>
    </w:p>
    <w:p w14:paraId="653881DC" w14:textId="77777777" w:rsidR="00AF461B" w:rsidRPr="001D195D" w:rsidRDefault="00AF461B" w:rsidP="00193BDD">
      <w:pPr>
        <w:pStyle w:val="StandardWeb"/>
        <w:spacing w:before="0" w:beforeAutospacing="0" w:after="0" w:afterAutospacing="0"/>
        <w:jc w:val="center"/>
        <w:rPr>
          <w:sz w:val="20"/>
          <w:szCs w:val="20"/>
        </w:rPr>
      </w:pPr>
    </w:p>
    <w:p w14:paraId="2DCCEC26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Naručitelj je obvezan sve nabave iz ovoga Pravilnika čija je procijenjena vrijednost bez PDV-a jednaka ili veća od 2.650,00 EUR unijeti u Plan nabave, kao i voditi Registar ugovora i narudžbenica jednostavne nabave te ga redovito objavljivati i ažurirati u sustavu EOJN RH sukladno zakonskim propisima.</w:t>
      </w:r>
    </w:p>
    <w:p w14:paraId="298C4134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04AE21BD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b/>
          <w:bCs/>
          <w:sz w:val="20"/>
          <w:szCs w:val="20"/>
        </w:rPr>
      </w:pPr>
      <w:r w:rsidRPr="001D195D">
        <w:rPr>
          <w:b/>
          <w:bCs/>
          <w:sz w:val="20"/>
          <w:szCs w:val="20"/>
        </w:rPr>
        <w:t>XI. ZAVRŠNE ODREDBE</w:t>
      </w:r>
    </w:p>
    <w:p w14:paraId="27510BD4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b/>
          <w:bCs/>
          <w:sz w:val="20"/>
          <w:szCs w:val="20"/>
        </w:rPr>
      </w:pPr>
    </w:p>
    <w:p w14:paraId="6B3F9862" w14:textId="77777777" w:rsidR="00193BDD" w:rsidRDefault="00193BDD" w:rsidP="00193BDD">
      <w:pPr>
        <w:pStyle w:val="Standard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1D195D">
        <w:rPr>
          <w:b/>
          <w:bCs/>
          <w:sz w:val="20"/>
          <w:szCs w:val="20"/>
        </w:rPr>
        <w:t>Članak 15.</w:t>
      </w:r>
    </w:p>
    <w:p w14:paraId="43DAC278" w14:textId="77777777" w:rsidR="00AF461B" w:rsidRPr="001D195D" w:rsidRDefault="00AF461B" w:rsidP="00193BDD">
      <w:pPr>
        <w:pStyle w:val="StandardWeb"/>
        <w:spacing w:before="0" w:beforeAutospacing="0" w:after="0" w:afterAutospacing="0"/>
        <w:jc w:val="center"/>
        <w:rPr>
          <w:sz w:val="20"/>
          <w:szCs w:val="20"/>
        </w:rPr>
      </w:pPr>
    </w:p>
    <w:p w14:paraId="01C5D5AD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Odredbe ovog Pravilnika ne primjenjuju se u slučajevima nabave zanemarive vrijednosti, odnosno vrijednosti do 1.000,00 EUR  s uključenim porezom na dodanu vrijednost, u kojim situacijama ponudu i narudžbenicu zamjenjuje račun gospodarskog subjekta.</w:t>
      </w:r>
    </w:p>
    <w:p w14:paraId="1DA2FAE2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107F69F4" w14:textId="77777777" w:rsidR="00193BDD" w:rsidRDefault="00193BDD" w:rsidP="00193BDD">
      <w:pPr>
        <w:pStyle w:val="StandardWeb"/>
        <w:spacing w:before="0" w:beforeAutospacing="0" w:after="0" w:afterAutospacing="0"/>
        <w:jc w:val="center"/>
        <w:rPr>
          <w:sz w:val="20"/>
          <w:szCs w:val="20"/>
        </w:rPr>
      </w:pPr>
      <w:r w:rsidRPr="001D195D">
        <w:rPr>
          <w:b/>
          <w:bCs/>
          <w:sz w:val="20"/>
          <w:szCs w:val="20"/>
        </w:rPr>
        <w:t>Članak 16</w:t>
      </w:r>
      <w:r w:rsidRPr="001D195D">
        <w:rPr>
          <w:sz w:val="20"/>
          <w:szCs w:val="20"/>
        </w:rPr>
        <w:t>.</w:t>
      </w:r>
    </w:p>
    <w:p w14:paraId="3A633E80" w14:textId="77777777" w:rsidR="00AF461B" w:rsidRPr="001D195D" w:rsidRDefault="00AF461B" w:rsidP="00193BDD">
      <w:pPr>
        <w:pStyle w:val="StandardWeb"/>
        <w:spacing w:before="0" w:beforeAutospacing="0" w:after="0" w:afterAutospacing="0"/>
        <w:jc w:val="center"/>
        <w:rPr>
          <w:sz w:val="20"/>
          <w:szCs w:val="20"/>
        </w:rPr>
      </w:pPr>
    </w:p>
    <w:p w14:paraId="03106274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1D195D">
        <w:rPr>
          <w:sz w:val="20"/>
          <w:szCs w:val="20"/>
        </w:rPr>
        <w:t>Stupanjem na snagu ovog Pravilnika prestaje važiti Pravilnik o jednostavnoj nabavi roba, radova i usluga (“Službeni glasnik Općine Darda”br. 1/17, 1/23)</w:t>
      </w:r>
    </w:p>
    <w:p w14:paraId="269DA115" w14:textId="77777777" w:rsidR="00193BDD" w:rsidRPr="001D195D" w:rsidRDefault="00193BDD" w:rsidP="00193BDD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</w:p>
    <w:p w14:paraId="08396B2A" w14:textId="77777777" w:rsidR="00193BDD" w:rsidRPr="001D195D" w:rsidRDefault="00193BDD" w:rsidP="00193BDD">
      <w:pPr>
        <w:pStyle w:val="StandardWeb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p w14:paraId="1DD0EE25" w14:textId="77777777" w:rsidR="00193BDD" w:rsidRPr="001D195D" w:rsidRDefault="00193BDD" w:rsidP="00193BDD">
      <w:pPr>
        <w:pStyle w:val="StandardWeb"/>
        <w:spacing w:before="0" w:beforeAutospacing="0" w:after="0" w:afterAutospacing="0"/>
        <w:jc w:val="center"/>
        <w:rPr>
          <w:sz w:val="20"/>
          <w:szCs w:val="20"/>
        </w:rPr>
      </w:pPr>
      <w:r w:rsidRPr="001D195D">
        <w:rPr>
          <w:b/>
          <w:bCs/>
          <w:sz w:val="20"/>
          <w:szCs w:val="20"/>
        </w:rPr>
        <w:t>Članak 17.</w:t>
      </w:r>
    </w:p>
    <w:p w14:paraId="211BE18D" w14:textId="734CCAA5" w:rsidR="00193BDD" w:rsidRPr="00193BDD" w:rsidRDefault="00193BDD" w:rsidP="00193BDD">
      <w:pPr>
        <w:autoSpaceDE w:val="0"/>
        <w:autoSpaceDN w:val="0"/>
        <w:adjustRightInd w:val="0"/>
        <w:jc w:val="both"/>
        <w:rPr>
          <w:rFonts w:ascii="Times New Roman" w:hAnsi="Times New Roman"/>
          <w:color w:val="00B0F0"/>
          <w:sz w:val="20"/>
          <w:szCs w:val="20"/>
        </w:rPr>
      </w:pPr>
      <w:r w:rsidRPr="001D195D">
        <w:rPr>
          <w:rFonts w:ascii="Times New Roman" w:hAnsi="Times New Roman"/>
          <w:sz w:val="20"/>
          <w:szCs w:val="20"/>
        </w:rPr>
        <w:lastRenderedPageBreak/>
        <w:t>Ovaj Pravilnik stupa na snagu 1. rujna 2026. godine, i objavit će se u “Službenom glasniku Općine Darda” i na web stranici Naručitelja.</w:t>
      </w:r>
    </w:p>
    <w:p w14:paraId="2AD29E5F" w14:textId="77777777" w:rsidR="004E01AB" w:rsidRPr="00B02B46" w:rsidRDefault="004E01AB" w:rsidP="00C06968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29840C1F" w14:textId="78044A11" w:rsidR="004E01AB" w:rsidRPr="00F84C6B" w:rsidRDefault="004E01AB" w:rsidP="004E01AB">
      <w:pPr>
        <w:pStyle w:val="Bezproreda"/>
        <w:jc w:val="both"/>
        <w:rPr>
          <w:rFonts w:ascii="Times New Roman" w:hAnsi="Times New Roman"/>
          <w:sz w:val="20"/>
          <w:szCs w:val="20"/>
        </w:rPr>
      </w:pPr>
      <w:r w:rsidRPr="00F84C6B"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                         </w:t>
      </w:r>
      <w:r w:rsidR="00E234C0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F84C6B">
        <w:rPr>
          <w:rFonts w:ascii="Times New Roman" w:hAnsi="Times New Roman"/>
          <w:sz w:val="20"/>
          <w:szCs w:val="20"/>
        </w:rPr>
        <w:t xml:space="preserve"> PREDSJEDNICA</w:t>
      </w:r>
    </w:p>
    <w:p w14:paraId="49D1C1B3" w14:textId="77777777" w:rsidR="004E01AB" w:rsidRPr="00F84C6B" w:rsidRDefault="004E01AB" w:rsidP="004E01AB">
      <w:pPr>
        <w:pStyle w:val="Bezproreda"/>
        <w:jc w:val="right"/>
        <w:rPr>
          <w:rFonts w:ascii="Times New Roman" w:hAnsi="Times New Roman"/>
          <w:sz w:val="20"/>
          <w:szCs w:val="20"/>
        </w:rPr>
      </w:pPr>
      <w:r w:rsidRPr="00F84C6B">
        <w:rPr>
          <w:rFonts w:ascii="Times New Roman" w:hAnsi="Times New Roman"/>
          <w:sz w:val="20"/>
          <w:szCs w:val="20"/>
        </w:rPr>
        <w:t>Mirna Prusina, prof. univ. Spec. Oec.</w:t>
      </w:r>
    </w:p>
    <w:p w14:paraId="0F00D1F6" w14:textId="77777777" w:rsidR="004E01AB" w:rsidRPr="00F84C6B" w:rsidRDefault="004E01AB" w:rsidP="004E01AB">
      <w:pPr>
        <w:pStyle w:val="Bezproreda"/>
        <w:jc w:val="right"/>
        <w:rPr>
          <w:rFonts w:ascii="Times New Roman" w:hAnsi="Times New Roman"/>
          <w:sz w:val="20"/>
          <w:szCs w:val="20"/>
        </w:rPr>
      </w:pPr>
      <w:r w:rsidRPr="00F84C6B">
        <w:rPr>
          <w:rFonts w:ascii="Times New Roman" w:hAnsi="Times New Roman"/>
          <w:sz w:val="20"/>
          <w:szCs w:val="20"/>
        </w:rPr>
        <w:t>_________________________________________</w:t>
      </w:r>
    </w:p>
    <w:p w14:paraId="68755EC4" w14:textId="77777777" w:rsidR="00A9790D" w:rsidRDefault="00A9790D" w:rsidP="00A9790D">
      <w:pPr>
        <w:rPr>
          <w:lang w:eastAsia="hr-HR"/>
        </w:rPr>
      </w:pPr>
    </w:p>
    <w:p w14:paraId="6D1272D5" w14:textId="735E197F" w:rsidR="004E01AB" w:rsidRPr="004E01AB" w:rsidRDefault="004E01AB" w:rsidP="00A9790D">
      <w:pPr>
        <w:rPr>
          <w:rFonts w:ascii="Times New Roman" w:hAnsi="Times New Roman"/>
          <w:b/>
          <w:lang w:eastAsia="hr-HR"/>
        </w:rPr>
      </w:pPr>
      <w:r w:rsidRPr="004E01AB">
        <w:rPr>
          <w:rFonts w:ascii="Times New Roman" w:hAnsi="Times New Roman"/>
          <w:b/>
          <w:lang w:eastAsia="hr-HR"/>
        </w:rPr>
        <w:t>2.</w:t>
      </w:r>
    </w:p>
    <w:p w14:paraId="2B6A8EF8" w14:textId="31FB7D3D" w:rsidR="00193BDD" w:rsidRPr="00DF064F" w:rsidRDefault="00193BDD" w:rsidP="00193BD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</w:t>
      </w:r>
      <w:r w:rsidRPr="00DF064F">
        <w:rPr>
          <w:rFonts w:ascii="Times New Roman" w:hAnsi="Times New Roman"/>
          <w:sz w:val="20"/>
          <w:szCs w:val="20"/>
        </w:rPr>
        <w:t>Na temelju članka 35. stavka 2. i 8. Zakona o vlasništvu i drugim stvarnim pravima („Narodne novine“ br. 91/96, 68/98, 137/99, 22/00, 73/00, 129/00, 114/01, 79/06, 141/06, 146/08, 38/09, 153/09, 143/12, 152/14, 81/15, 94/17 i 52/25), članaka 104. i 105. Zakona o komunalnom gospodarstvu („Narodne novine“ br. 68/18, 110/18 i 32/20) te članka 48. Statuta Općine Darda („Službeni glasnik Općine Darda“ br. 2/14 – pročišćeni tekst), Općinsko vijeće Općine Darda, na svojoj 11. sjednici održanoj dana 13. kolovoza 2026. godine, donosi</w:t>
      </w:r>
    </w:p>
    <w:p w14:paraId="5448AB2F" w14:textId="77777777" w:rsidR="00510730" w:rsidRPr="00B836DB" w:rsidRDefault="00510730" w:rsidP="00510730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</w:p>
    <w:p w14:paraId="5F06FA6F" w14:textId="77777777" w:rsidR="00C06968" w:rsidRDefault="00C06968" w:rsidP="0051073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80"/>
        <w:jc w:val="both"/>
        <w:rPr>
          <w:rFonts w:ascii="Times New Roman" w:hAnsi="Times New Roman"/>
          <w:sz w:val="20"/>
          <w:szCs w:val="20"/>
        </w:rPr>
      </w:pPr>
    </w:p>
    <w:p w14:paraId="29C24BC4" w14:textId="77777777" w:rsidR="00C06968" w:rsidRPr="001E37F1" w:rsidRDefault="00C06968" w:rsidP="00C0696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80" w:firstLine="701"/>
        <w:jc w:val="both"/>
        <w:rPr>
          <w:rFonts w:ascii="Times New Roman" w:hAnsi="Times New Roman"/>
          <w:sz w:val="20"/>
          <w:szCs w:val="20"/>
        </w:rPr>
      </w:pPr>
    </w:p>
    <w:p w14:paraId="052AF79D" w14:textId="77777777" w:rsidR="00193BDD" w:rsidRPr="00DF064F" w:rsidRDefault="00193BDD" w:rsidP="00193BDD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DF064F">
        <w:rPr>
          <w:rFonts w:ascii="Times New Roman" w:hAnsi="Times New Roman"/>
          <w:b/>
          <w:bCs/>
          <w:sz w:val="20"/>
          <w:szCs w:val="20"/>
        </w:rPr>
        <w:t>ODLUKU</w:t>
      </w:r>
    </w:p>
    <w:p w14:paraId="5C69ED7E" w14:textId="77777777" w:rsidR="00193BDD" w:rsidRPr="00DF064F" w:rsidRDefault="00193BDD" w:rsidP="00193BDD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DF064F">
        <w:rPr>
          <w:rFonts w:ascii="Times New Roman" w:hAnsi="Times New Roman"/>
          <w:b/>
          <w:bCs/>
          <w:sz w:val="20"/>
          <w:szCs w:val="20"/>
        </w:rPr>
        <w:t>o izmjenama i dopunama Odluke o zakupu javnih površina na području Općine Darda</w:t>
      </w:r>
    </w:p>
    <w:p w14:paraId="02DBFAED" w14:textId="77777777" w:rsidR="00510730" w:rsidRPr="00B836DB" w:rsidRDefault="00510730" w:rsidP="000E2B2E">
      <w:pPr>
        <w:rPr>
          <w:rFonts w:ascii="Times New Roman" w:eastAsiaTheme="minorHAnsi" w:hAnsi="Times New Roman"/>
          <w:b/>
          <w:bCs/>
          <w:iCs/>
          <w:sz w:val="20"/>
        </w:rPr>
      </w:pPr>
    </w:p>
    <w:p w14:paraId="3BC4525E" w14:textId="77777777" w:rsidR="00193BDD" w:rsidRPr="00DF064F" w:rsidRDefault="00193BDD" w:rsidP="00193BDD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DF064F">
        <w:rPr>
          <w:rFonts w:ascii="Times New Roman" w:hAnsi="Times New Roman"/>
          <w:b/>
          <w:bCs/>
          <w:sz w:val="20"/>
          <w:szCs w:val="20"/>
        </w:rPr>
        <w:t>Članak 1.</w:t>
      </w:r>
    </w:p>
    <w:p w14:paraId="7598B39E" w14:textId="77777777" w:rsidR="00193BDD" w:rsidRPr="00DF064F" w:rsidRDefault="00193BDD" w:rsidP="00193BDD">
      <w:pPr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>U Odluci o zakupu javnih površina na području Općine Darda (KLASA: 944-01/16-01, URBROJ: 2100/01-16-01 „Službeni glasnik Općine Darda“ br. 5/16), u cijelom tekstu Odluke riječi „javna površina“ i „javne površine“ u odgovarajućem padežu zamjenjuju se riječima „površina javne namjene“ i „površine javne namjene“ u odgovarajućem padežu sukladno odredbama Zakona o komunalnom gospodarstvu(„Narodne novine“ br. 68/18, 110/18 i 32/20).</w:t>
      </w:r>
    </w:p>
    <w:p w14:paraId="7E2F9B92" w14:textId="77777777" w:rsidR="00193BDD" w:rsidRPr="00DF064F" w:rsidRDefault="00193BDD" w:rsidP="00193BDD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DF064F">
        <w:rPr>
          <w:rFonts w:ascii="Times New Roman" w:hAnsi="Times New Roman"/>
          <w:b/>
          <w:bCs/>
          <w:sz w:val="20"/>
          <w:szCs w:val="20"/>
        </w:rPr>
        <w:t>Članak 2.</w:t>
      </w:r>
    </w:p>
    <w:p w14:paraId="037034E4" w14:textId="77777777" w:rsidR="00193BDD" w:rsidRPr="00DF064F" w:rsidRDefault="00193BDD" w:rsidP="00193BDD">
      <w:pPr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 xml:space="preserve">U članku 1. stavku 2. riječi „Pod javnom površinom u smislu ove odluke smatraju se“ zamjenjuju se </w:t>
      </w:r>
      <w:r w:rsidRPr="00DF064F">
        <w:rPr>
          <w:rFonts w:ascii="Times New Roman" w:hAnsi="Times New Roman"/>
          <w:sz w:val="20"/>
          <w:szCs w:val="20"/>
        </w:rPr>
        <w:lastRenderedPageBreak/>
        <w:t>riječima „Pod površinom javne namjene u smislu ove Odluke razumijeva se svaka prohodna, komunalno opremljena ili neopremljena površina u vlasništvu Općine Darda ili s pravom upravljanja Općine, koja je u općoj uporabi, a osobito:“.</w:t>
      </w:r>
    </w:p>
    <w:p w14:paraId="02A9C442" w14:textId="77777777" w:rsidR="00193BDD" w:rsidRPr="00DF064F" w:rsidRDefault="00193BDD" w:rsidP="00193BDD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DF064F">
        <w:rPr>
          <w:rFonts w:ascii="Times New Roman" w:hAnsi="Times New Roman"/>
          <w:b/>
          <w:bCs/>
          <w:sz w:val="20"/>
          <w:szCs w:val="20"/>
        </w:rPr>
        <w:t>Članak 3.</w:t>
      </w:r>
    </w:p>
    <w:p w14:paraId="45DAB8A5" w14:textId="77777777" w:rsidR="00193BDD" w:rsidRPr="00DF064F" w:rsidRDefault="00193BDD" w:rsidP="00193BDD">
      <w:pPr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>Članak 15. mijenja se i glasi:</w:t>
      </w:r>
      <w:r w:rsidRPr="00DF064F">
        <w:rPr>
          <w:rFonts w:ascii="Times New Roman" w:hAnsi="Times New Roman"/>
          <w:sz w:val="20"/>
          <w:szCs w:val="20"/>
        </w:rPr>
        <w:br/>
        <w:t>„Minimalna visina, odnosno početna visina zakupnine za korištenje površine javne namjene iskazuje se u službenoj valuti euro (EUR) i iznosi:</w:t>
      </w:r>
    </w:p>
    <w:p w14:paraId="72EA7346" w14:textId="77777777" w:rsidR="00193BDD" w:rsidRPr="00DF064F" w:rsidRDefault="00193BDD" w:rsidP="00193BDD">
      <w:pPr>
        <w:numPr>
          <w:ilvl w:val="0"/>
          <w:numId w:val="46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 xml:space="preserve">Površina javne namjene koja se koristi za otvorena skladišta i slične svrhe: </w:t>
      </w:r>
      <w:r w:rsidRPr="00DF064F">
        <w:rPr>
          <w:rFonts w:ascii="Times New Roman" w:hAnsi="Times New Roman"/>
          <w:b/>
          <w:bCs/>
          <w:sz w:val="20"/>
          <w:szCs w:val="20"/>
        </w:rPr>
        <w:t>2,00 EUR/m² godišnje</w:t>
      </w:r>
      <w:r w:rsidRPr="00DF064F">
        <w:rPr>
          <w:rFonts w:ascii="Times New Roman" w:hAnsi="Times New Roman"/>
          <w:sz w:val="20"/>
          <w:szCs w:val="20"/>
        </w:rPr>
        <w:t xml:space="preserve"> </w:t>
      </w:r>
    </w:p>
    <w:p w14:paraId="27553366" w14:textId="77777777" w:rsidR="00193BDD" w:rsidRPr="00DF064F" w:rsidRDefault="00193BDD" w:rsidP="00193BDD">
      <w:pPr>
        <w:numPr>
          <w:ilvl w:val="0"/>
          <w:numId w:val="46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 xml:space="preserve">Površina javne namjene koja se koristi za postavljanje zabavnih radnji (luna park): </w:t>
      </w:r>
      <w:r w:rsidRPr="00DF064F">
        <w:rPr>
          <w:rFonts w:ascii="Times New Roman" w:hAnsi="Times New Roman"/>
          <w:b/>
          <w:bCs/>
          <w:sz w:val="20"/>
          <w:szCs w:val="20"/>
        </w:rPr>
        <w:t>1,00 EUR/m² dnevno</w:t>
      </w:r>
      <w:r w:rsidRPr="00DF064F">
        <w:rPr>
          <w:rFonts w:ascii="Times New Roman" w:hAnsi="Times New Roman"/>
          <w:sz w:val="20"/>
          <w:szCs w:val="20"/>
        </w:rPr>
        <w:t xml:space="preserve"> </w:t>
      </w:r>
    </w:p>
    <w:p w14:paraId="0AA1AA59" w14:textId="77777777" w:rsidR="00193BDD" w:rsidRPr="00DF064F" w:rsidRDefault="00193BDD" w:rsidP="00193BDD">
      <w:pPr>
        <w:pStyle w:val="Odlomakpopisa"/>
        <w:numPr>
          <w:ilvl w:val="2"/>
          <w:numId w:val="46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 xml:space="preserve">cirkus: </w:t>
      </w:r>
      <w:r w:rsidRPr="00DF064F">
        <w:rPr>
          <w:rFonts w:ascii="Times New Roman" w:hAnsi="Times New Roman"/>
          <w:b/>
          <w:sz w:val="20"/>
          <w:szCs w:val="20"/>
        </w:rPr>
        <w:t>67,00 EUR dnevno</w:t>
      </w:r>
    </w:p>
    <w:p w14:paraId="7710C716" w14:textId="77777777" w:rsidR="00193BDD" w:rsidRPr="00DF064F" w:rsidRDefault="00193BDD" w:rsidP="00193BDD">
      <w:pPr>
        <w:numPr>
          <w:ilvl w:val="0"/>
          <w:numId w:val="46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 xml:space="preserve">Površina javne namjene koja se koristi za deponiranje građevinskog i drugog materijala: </w:t>
      </w:r>
      <w:r w:rsidRPr="00DF064F">
        <w:rPr>
          <w:rFonts w:ascii="Times New Roman" w:hAnsi="Times New Roman"/>
          <w:b/>
          <w:bCs/>
          <w:sz w:val="20"/>
          <w:szCs w:val="20"/>
        </w:rPr>
        <w:t>0,50 EUR/m² dnevno</w:t>
      </w:r>
      <w:r w:rsidRPr="00DF064F">
        <w:rPr>
          <w:rFonts w:ascii="Times New Roman" w:hAnsi="Times New Roman"/>
          <w:sz w:val="20"/>
          <w:szCs w:val="20"/>
        </w:rPr>
        <w:t xml:space="preserve"> </w:t>
      </w:r>
    </w:p>
    <w:p w14:paraId="59B27E04" w14:textId="77777777" w:rsidR="00193BDD" w:rsidRPr="00DF064F" w:rsidRDefault="00193BDD" w:rsidP="00193BDD">
      <w:pPr>
        <w:numPr>
          <w:ilvl w:val="0"/>
          <w:numId w:val="46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 xml:space="preserve">Površina javne namjene koja se koristi za organiziranje prodaje borova: </w:t>
      </w:r>
      <w:r w:rsidRPr="00DF064F">
        <w:rPr>
          <w:rFonts w:ascii="Times New Roman" w:hAnsi="Times New Roman"/>
          <w:b/>
          <w:bCs/>
          <w:sz w:val="20"/>
          <w:szCs w:val="20"/>
        </w:rPr>
        <w:t>1,00 EUR/m² dnevno</w:t>
      </w:r>
      <w:r w:rsidRPr="00DF064F">
        <w:rPr>
          <w:rFonts w:ascii="Times New Roman" w:hAnsi="Times New Roman"/>
          <w:sz w:val="20"/>
          <w:szCs w:val="20"/>
        </w:rPr>
        <w:t xml:space="preserve"> </w:t>
      </w:r>
    </w:p>
    <w:p w14:paraId="2F99565E" w14:textId="77777777" w:rsidR="00193BDD" w:rsidRPr="00DF064F" w:rsidRDefault="00193BDD" w:rsidP="00193BDD">
      <w:pPr>
        <w:numPr>
          <w:ilvl w:val="0"/>
          <w:numId w:val="46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 xml:space="preserve">Montažni kiosci: </w:t>
      </w:r>
      <w:r w:rsidRPr="00DF064F">
        <w:rPr>
          <w:rFonts w:ascii="Times New Roman" w:hAnsi="Times New Roman"/>
          <w:b/>
          <w:bCs/>
          <w:sz w:val="20"/>
          <w:szCs w:val="20"/>
        </w:rPr>
        <w:t>3,00 EUR/m² mjesečno</w:t>
      </w:r>
      <w:r w:rsidRPr="00DF064F">
        <w:rPr>
          <w:rFonts w:ascii="Times New Roman" w:hAnsi="Times New Roman"/>
          <w:sz w:val="20"/>
          <w:szCs w:val="20"/>
        </w:rPr>
        <w:t xml:space="preserve"> </w:t>
      </w:r>
    </w:p>
    <w:p w14:paraId="289311BE" w14:textId="77777777" w:rsidR="00193BDD" w:rsidRPr="00DF064F" w:rsidRDefault="00193BDD" w:rsidP="00193BDD">
      <w:pPr>
        <w:numPr>
          <w:ilvl w:val="0"/>
          <w:numId w:val="46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>Prodaja cvijeća i svijeća, suvenira i ukrasnih predmeta:</w:t>
      </w:r>
    </w:p>
    <w:p w14:paraId="2D1C6557" w14:textId="77777777" w:rsidR="00193BDD" w:rsidRPr="00DF064F" w:rsidRDefault="00193BDD" w:rsidP="00193BDD">
      <w:pPr>
        <w:pStyle w:val="Odlomakpopisa"/>
        <w:numPr>
          <w:ilvl w:val="2"/>
          <w:numId w:val="46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 xml:space="preserve">Stalna prodaja: </w:t>
      </w:r>
      <w:r w:rsidRPr="00DF064F">
        <w:rPr>
          <w:rFonts w:ascii="Times New Roman" w:hAnsi="Times New Roman"/>
          <w:b/>
          <w:bCs/>
          <w:sz w:val="20"/>
          <w:szCs w:val="20"/>
        </w:rPr>
        <w:t>10,00 EUR/m² mjesečno</w:t>
      </w:r>
      <w:r w:rsidRPr="00DF064F">
        <w:rPr>
          <w:rFonts w:ascii="Times New Roman" w:hAnsi="Times New Roman"/>
          <w:sz w:val="20"/>
          <w:szCs w:val="20"/>
        </w:rPr>
        <w:t xml:space="preserve"> </w:t>
      </w:r>
    </w:p>
    <w:p w14:paraId="356880BD" w14:textId="77777777" w:rsidR="00193BDD" w:rsidRPr="00DF064F" w:rsidRDefault="00193BDD" w:rsidP="00193BDD">
      <w:pPr>
        <w:pStyle w:val="Odlomakpopisa"/>
        <w:numPr>
          <w:ilvl w:val="2"/>
          <w:numId w:val="46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 xml:space="preserve">Prigodna prodaja: </w:t>
      </w:r>
      <w:r w:rsidRPr="00DF064F">
        <w:rPr>
          <w:rFonts w:ascii="Times New Roman" w:hAnsi="Times New Roman"/>
          <w:b/>
          <w:bCs/>
          <w:sz w:val="20"/>
          <w:szCs w:val="20"/>
        </w:rPr>
        <w:t>7,00 EUR/m² dnevno</w:t>
      </w:r>
      <w:r w:rsidRPr="00DF064F">
        <w:rPr>
          <w:rFonts w:ascii="Times New Roman" w:hAnsi="Times New Roman"/>
          <w:sz w:val="20"/>
          <w:szCs w:val="20"/>
        </w:rPr>
        <w:t xml:space="preserve"> </w:t>
      </w:r>
    </w:p>
    <w:p w14:paraId="051FAD1A" w14:textId="77777777" w:rsidR="00193BDD" w:rsidRPr="00DF064F" w:rsidRDefault="00193BDD" w:rsidP="00193BDD">
      <w:pPr>
        <w:numPr>
          <w:ilvl w:val="0"/>
          <w:numId w:val="46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>Prodaja i pečenje plodina (kokice, kesten i sl.):</w:t>
      </w:r>
    </w:p>
    <w:p w14:paraId="2B407B24" w14:textId="77777777" w:rsidR="00193BDD" w:rsidRPr="00DF064F" w:rsidRDefault="00193BDD" w:rsidP="00193BDD">
      <w:pPr>
        <w:pStyle w:val="Odlomakpopisa"/>
        <w:numPr>
          <w:ilvl w:val="2"/>
          <w:numId w:val="46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 xml:space="preserve">Stalna prodaja: </w:t>
      </w:r>
      <w:r w:rsidRPr="00DF064F">
        <w:rPr>
          <w:rFonts w:ascii="Times New Roman" w:hAnsi="Times New Roman"/>
          <w:b/>
          <w:bCs/>
          <w:sz w:val="20"/>
          <w:szCs w:val="20"/>
        </w:rPr>
        <w:t>10,00 EUR/m² mjesečno</w:t>
      </w:r>
      <w:r w:rsidRPr="00DF064F">
        <w:rPr>
          <w:rFonts w:ascii="Times New Roman" w:hAnsi="Times New Roman"/>
          <w:sz w:val="20"/>
          <w:szCs w:val="20"/>
        </w:rPr>
        <w:t xml:space="preserve"> </w:t>
      </w:r>
    </w:p>
    <w:p w14:paraId="63C0CC7F" w14:textId="77777777" w:rsidR="00193BDD" w:rsidRPr="00DF064F" w:rsidRDefault="00193BDD" w:rsidP="00193BDD">
      <w:pPr>
        <w:pStyle w:val="Odlomakpopisa"/>
        <w:numPr>
          <w:ilvl w:val="2"/>
          <w:numId w:val="46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 xml:space="preserve">Prigodna prodaja: </w:t>
      </w:r>
      <w:r w:rsidRPr="00DF064F">
        <w:rPr>
          <w:rFonts w:ascii="Times New Roman" w:hAnsi="Times New Roman"/>
          <w:b/>
          <w:bCs/>
          <w:sz w:val="20"/>
          <w:szCs w:val="20"/>
        </w:rPr>
        <w:t>7,00 EUR/m² dnevno</w:t>
      </w:r>
    </w:p>
    <w:p w14:paraId="76721BB8" w14:textId="77777777" w:rsidR="00193BDD" w:rsidRPr="00DF064F" w:rsidRDefault="00193BDD" w:rsidP="00193BDD">
      <w:pPr>
        <w:numPr>
          <w:ilvl w:val="0"/>
          <w:numId w:val="46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>Prodaja različitih proizvoda i pružanje usluga:</w:t>
      </w:r>
    </w:p>
    <w:p w14:paraId="129E5E27" w14:textId="77777777" w:rsidR="00193BDD" w:rsidRPr="00DF064F" w:rsidRDefault="00193BDD" w:rsidP="00193BDD">
      <w:pPr>
        <w:pStyle w:val="Odlomakpopisa"/>
        <w:numPr>
          <w:ilvl w:val="2"/>
          <w:numId w:val="46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 xml:space="preserve">Prigodna prodaja: </w:t>
      </w:r>
      <w:r w:rsidRPr="00DF064F">
        <w:rPr>
          <w:rFonts w:ascii="Times New Roman" w:hAnsi="Times New Roman"/>
          <w:b/>
          <w:bCs/>
          <w:sz w:val="20"/>
          <w:szCs w:val="20"/>
        </w:rPr>
        <w:t>7,00 EUR/m² dnevno</w:t>
      </w:r>
      <w:r w:rsidRPr="00DF064F">
        <w:rPr>
          <w:rFonts w:ascii="Times New Roman" w:hAnsi="Times New Roman"/>
          <w:sz w:val="20"/>
          <w:szCs w:val="20"/>
        </w:rPr>
        <w:t xml:space="preserve"> </w:t>
      </w:r>
    </w:p>
    <w:p w14:paraId="608EBED4" w14:textId="77777777" w:rsidR="00193BDD" w:rsidRPr="00DF064F" w:rsidRDefault="00193BDD" w:rsidP="00193BDD">
      <w:pPr>
        <w:pStyle w:val="Odlomakpopisa"/>
        <w:numPr>
          <w:ilvl w:val="2"/>
          <w:numId w:val="46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 xml:space="preserve">Stalna prodaja: </w:t>
      </w:r>
      <w:r w:rsidRPr="00DF064F">
        <w:rPr>
          <w:rFonts w:ascii="Times New Roman" w:hAnsi="Times New Roman"/>
          <w:b/>
          <w:bCs/>
          <w:sz w:val="20"/>
          <w:szCs w:val="20"/>
        </w:rPr>
        <w:t>14,00 EUR/m² mjesečno</w:t>
      </w:r>
      <w:r w:rsidRPr="00DF064F">
        <w:rPr>
          <w:rFonts w:ascii="Times New Roman" w:hAnsi="Times New Roman"/>
          <w:sz w:val="20"/>
          <w:szCs w:val="20"/>
        </w:rPr>
        <w:t xml:space="preserve"> </w:t>
      </w:r>
    </w:p>
    <w:p w14:paraId="5F3BC1DA" w14:textId="77777777" w:rsidR="00193BDD" w:rsidRPr="00DF064F" w:rsidRDefault="00193BDD" w:rsidP="00193BDD">
      <w:pPr>
        <w:numPr>
          <w:ilvl w:val="0"/>
          <w:numId w:val="46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>Hladnjak ili automat za prodaju sladoleda, slastica i sl.:</w:t>
      </w:r>
    </w:p>
    <w:p w14:paraId="1288A52F" w14:textId="77777777" w:rsidR="00193BDD" w:rsidRPr="00DF064F" w:rsidRDefault="00193BDD" w:rsidP="00193BDD">
      <w:pPr>
        <w:pStyle w:val="Odlomakpopisa"/>
        <w:numPr>
          <w:ilvl w:val="2"/>
          <w:numId w:val="46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 xml:space="preserve">Stalna prodaja: </w:t>
      </w:r>
      <w:r w:rsidRPr="00DF064F">
        <w:rPr>
          <w:rFonts w:ascii="Times New Roman" w:hAnsi="Times New Roman"/>
          <w:b/>
          <w:bCs/>
          <w:sz w:val="20"/>
          <w:szCs w:val="20"/>
        </w:rPr>
        <w:t>14,00 EUR/m² mjesečno</w:t>
      </w:r>
    </w:p>
    <w:p w14:paraId="1F35BF83" w14:textId="77777777" w:rsidR="00193BDD" w:rsidRPr="00DF064F" w:rsidRDefault="00193BDD" w:rsidP="00193BDD">
      <w:pPr>
        <w:pStyle w:val="Odlomakpopisa"/>
        <w:numPr>
          <w:ilvl w:val="2"/>
          <w:numId w:val="46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 xml:space="preserve">Prigodna prodaja: </w:t>
      </w:r>
      <w:r w:rsidRPr="00DF064F">
        <w:rPr>
          <w:rFonts w:ascii="Times New Roman" w:hAnsi="Times New Roman"/>
          <w:b/>
          <w:bCs/>
          <w:sz w:val="20"/>
          <w:szCs w:val="20"/>
        </w:rPr>
        <w:t>7,00 EUR/m² dnevno</w:t>
      </w:r>
    </w:p>
    <w:p w14:paraId="6C00CA59" w14:textId="77777777" w:rsidR="00193BDD" w:rsidRPr="00DF064F" w:rsidRDefault="00193BDD" w:rsidP="00193BDD">
      <w:pPr>
        <w:numPr>
          <w:ilvl w:val="0"/>
          <w:numId w:val="46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 xml:space="preserve">Automat za bezalkoholna pića i cigarete: </w:t>
      </w:r>
      <w:r w:rsidRPr="00DF064F">
        <w:rPr>
          <w:rFonts w:ascii="Times New Roman" w:hAnsi="Times New Roman"/>
          <w:b/>
          <w:bCs/>
          <w:sz w:val="20"/>
          <w:szCs w:val="20"/>
        </w:rPr>
        <w:t>27,00 EUR/m² mjesečno</w:t>
      </w:r>
    </w:p>
    <w:p w14:paraId="755F964A" w14:textId="77777777" w:rsidR="00193BDD" w:rsidRPr="00DF064F" w:rsidRDefault="00193BDD" w:rsidP="00193BDD">
      <w:pPr>
        <w:numPr>
          <w:ilvl w:val="0"/>
          <w:numId w:val="46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 xml:space="preserve">Šatori u kojima se obavlja promet robom, ugostiteljska djelatnost, zabavne radnje i sl.: </w:t>
      </w:r>
      <w:r w:rsidRPr="00DF064F">
        <w:rPr>
          <w:rFonts w:ascii="Times New Roman" w:hAnsi="Times New Roman"/>
          <w:b/>
          <w:bCs/>
          <w:sz w:val="20"/>
          <w:szCs w:val="20"/>
        </w:rPr>
        <w:t>1,00 EUR/m² dnevno</w:t>
      </w:r>
    </w:p>
    <w:p w14:paraId="6F158CB1" w14:textId="77777777" w:rsidR="00193BDD" w:rsidRPr="00DF064F" w:rsidRDefault="00193BDD" w:rsidP="00193BDD">
      <w:pPr>
        <w:numPr>
          <w:ilvl w:val="0"/>
          <w:numId w:val="46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 xml:space="preserve">Prodaja iz kamiona: </w:t>
      </w:r>
      <w:r w:rsidRPr="00DF064F">
        <w:rPr>
          <w:rFonts w:ascii="Times New Roman" w:hAnsi="Times New Roman"/>
          <w:b/>
          <w:bCs/>
          <w:sz w:val="20"/>
          <w:szCs w:val="20"/>
        </w:rPr>
        <w:t>11,00 EUR/m² godišnje</w:t>
      </w:r>
      <w:r w:rsidRPr="00DF064F">
        <w:rPr>
          <w:rFonts w:ascii="Times New Roman" w:hAnsi="Times New Roman"/>
          <w:sz w:val="20"/>
          <w:szCs w:val="20"/>
        </w:rPr>
        <w:t xml:space="preserve"> ili </w:t>
      </w:r>
      <w:r w:rsidRPr="00DF064F">
        <w:rPr>
          <w:rFonts w:ascii="Times New Roman" w:hAnsi="Times New Roman"/>
          <w:b/>
          <w:bCs/>
          <w:sz w:val="20"/>
          <w:szCs w:val="20"/>
        </w:rPr>
        <w:t>4,00 EUR/m² mjesečno</w:t>
      </w:r>
    </w:p>
    <w:p w14:paraId="28C34D3A" w14:textId="77777777" w:rsidR="00193BDD" w:rsidRPr="00DF064F" w:rsidRDefault="00193BDD" w:rsidP="00193BDD">
      <w:pPr>
        <w:numPr>
          <w:ilvl w:val="0"/>
          <w:numId w:val="46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 xml:space="preserve">Prodaja na klupama na mini tržnicama: </w:t>
      </w:r>
      <w:r w:rsidRPr="00DF064F">
        <w:rPr>
          <w:rFonts w:ascii="Times New Roman" w:hAnsi="Times New Roman"/>
          <w:b/>
          <w:bCs/>
          <w:sz w:val="20"/>
          <w:szCs w:val="20"/>
        </w:rPr>
        <w:t>7,00 EUR po klupi mjesečno</w:t>
      </w:r>
      <w:r w:rsidRPr="00DF064F">
        <w:rPr>
          <w:rFonts w:ascii="Times New Roman" w:hAnsi="Times New Roman"/>
          <w:sz w:val="20"/>
          <w:szCs w:val="20"/>
        </w:rPr>
        <w:t xml:space="preserve">, </w:t>
      </w:r>
      <w:r w:rsidRPr="00DF064F">
        <w:rPr>
          <w:rFonts w:ascii="Times New Roman" w:hAnsi="Times New Roman"/>
          <w:b/>
          <w:bCs/>
          <w:sz w:val="20"/>
          <w:szCs w:val="20"/>
        </w:rPr>
        <w:t>1,00 EUR po klupi dnevno</w:t>
      </w:r>
      <w:r w:rsidRPr="00DF064F">
        <w:rPr>
          <w:rFonts w:ascii="Times New Roman" w:hAnsi="Times New Roman"/>
          <w:sz w:val="20"/>
          <w:szCs w:val="20"/>
        </w:rPr>
        <w:t xml:space="preserve"> ili </w:t>
      </w:r>
      <w:r w:rsidRPr="00DF064F">
        <w:rPr>
          <w:rFonts w:ascii="Times New Roman" w:hAnsi="Times New Roman"/>
          <w:b/>
          <w:bCs/>
          <w:sz w:val="20"/>
          <w:szCs w:val="20"/>
        </w:rPr>
        <w:t>67,00 EUR po klupi godišnje.“</w:t>
      </w:r>
    </w:p>
    <w:p w14:paraId="67766556" w14:textId="77777777" w:rsidR="00193BDD" w:rsidRPr="00DF064F" w:rsidRDefault="00193BDD" w:rsidP="00193BDD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41A8815" w14:textId="77777777" w:rsidR="00193BDD" w:rsidRPr="00DF064F" w:rsidRDefault="00193BDD" w:rsidP="00193BDD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DF064F">
        <w:rPr>
          <w:rFonts w:ascii="Times New Roman" w:hAnsi="Times New Roman"/>
          <w:b/>
          <w:bCs/>
          <w:sz w:val="20"/>
          <w:szCs w:val="20"/>
        </w:rPr>
        <w:t>Članak 4.</w:t>
      </w:r>
    </w:p>
    <w:p w14:paraId="48E3606D" w14:textId="77777777" w:rsidR="00193BDD" w:rsidRPr="00DF064F" w:rsidRDefault="00193BDD" w:rsidP="00193BDD">
      <w:pPr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>U članku 17. stavku 1. riječ „Komunalno redar“ zamjenjuje se riječima „Komunalno redarstvo“.</w:t>
      </w:r>
    </w:p>
    <w:p w14:paraId="55F7046C" w14:textId="77777777" w:rsidR="00193BDD" w:rsidRPr="00DF064F" w:rsidRDefault="00193BDD" w:rsidP="00193BDD">
      <w:pPr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>Iza stavka 2. dodaje se novi stavak 3. koji glasi:</w:t>
      </w:r>
    </w:p>
    <w:p w14:paraId="00718060" w14:textId="77777777" w:rsidR="00193BDD" w:rsidRPr="00DF064F" w:rsidRDefault="00193BDD" w:rsidP="00193BDD">
      <w:pPr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br/>
        <w:t>„U obavljanju nadzora, komunalni redar ima ovlasti postupati sukladno odredbama Zakona o komunalnom gospodarstvu i Prekršajnog zakona.“</w:t>
      </w:r>
    </w:p>
    <w:p w14:paraId="1D568DE3" w14:textId="77777777" w:rsidR="00193BDD" w:rsidRPr="00DF064F" w:rsidRDefault="00193BDD" w:rsidP="00193BDD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DF064F">
        <w:rPr>
          <w:rFonts w:ascii="Times New Roman" w:hAnsi="Times New Roman"/>
          <w:b/>
          <w:bCs/>
          <w:sz w:val="20"/>
          <w:szCs w:val="20"/>
        </w:rPr>
        <w:t>Članak 5.</w:t>
      </w:r>
    </w:p>
    <w:p w14:paraId="1C8DFAFC" w14:textId="77777777" w:rsidR="00193BDD" w:rsidRPr="00DF064F" w:rsidRDefault="00193BDD" w:rsidP="00193BDD">
      <w:pPr>
        <w:jc w:val="both"/>
        <w:rPr>
          <w:rFonts w:ascii="Times New Roman" w:hAnsi="Times New Roman"/>
          <w:sz w:val="20"/>
          <w:szCs w:val="20"/>
        </w:rPr>
      </w:pPr>
      <w:r w:rsidRPr="00DF064F">
        <w:rPr>
          <w:rFonts w:ascii="Times New Roman" w:hAnsi="Times New Roman"/>
          <w:sz w:val="20"/>
          <w:szCs w:val="20"/>
        </w:rPr>
        <w:t>U članku 21. stavku 2. iza riječi „bjanko zadužnicu“ dodaju se riječi „iskazanu u eurima (EUR)“.</w:t>
      </w:r>
    </w:p>
    <w:p w14:paraId="0DE25966" w14:textId="77777777" w:rsidR="00193BDD" w:rsidRPr="00DF064F" w:rsidRDefault="00193BDD" w:rsidP="00193BDD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DF064F">
        <w:rPr>
          <w:rFonts w:ascii="Times New Roman" w:hAnsi="Times New Roman"/>
          <w:b/>
          <w:bCs/>
          <w:sz w:val="20"/>
          <w:szCs w:val="20"/>
        </w:rPr>
        <w:t>Članak 6.</w:t>
      </w:r>
    </w:p>
    <w:p w14:paraId="6C23A33E" w14:textId="3F8C5098" w:rsidR="00510730" w:rsidRPr="00B836DB" w:rsidRDefault="00193BDD" w:rsidP="00193BD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0"/>
        </w:rPr>
      </w:pPr>
      <w:r w:rsidRPr="00DF064F">
        <w:rPr>
          <w:rFonts w:ascii="Times New Roman" w:hAnsi="Times New Roman"/>
          <w:sz w:val="20"/>
          <w:szCs w:val="20"/>
        </w:rPr>
        <w:t>Ova Odluka stupa na snagu osmoga dana od dana objave u „Službenom glasniku Općine Darda“.</w:t>
      </w:r>
    </w:p>
    <w:p w14:paraId="3112E550" w14:textId="77777777" w:rsidR="004E01AB" w:rsidRPr="00B02B46" w:rsidRDefault="004E01AB" w:rsidP="00905514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3CF3FC10" w14:textId="77777777" w:rsidR="004E01AB" w:rsidRPr="00F84C6B" w:rsidRDefault="004E01AB" w:rsidP="004E01AB">
      <w:pPr>
        <w:pStyle w:val="Bezproreda"/>
        <w:jc w:val="both"/>
        <w:rPr>
          <w:rFonts w:ascii="Times New Roman" w:hAnsi="Times New Roman"/>
          <w:sz w:val="20"/>
          <w:szCs w:val="20"/>
        </w:rPr>
      </w:pPr>
      <w:r w:rsidRPr="00F84C6B"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  <w:r w:rsidRPr="00F84C6B">
        <w:rPr>
          <w:rFonts w:ascii="Times New Roman" w:hAnsi="Times New Roman"/>
          <w:sz w:val="20"/>
          <w:szCs w:val="20"/>
        </w:rPr>
        <w:t xml:space="preserve"> PREDSJEDNICA</w:t>
      </w:r>
    </w:p>
    <w:p w14:paraId="7719CF05" w14:textId="77777777" w:rsidR="004E01AB" w:rsidRPr="00F84C6B" w:rsidRDefault="004E01AB" w:rsidP="004E01AB">
      <w:pPr>
        <w:pStyle w:val="Bezproreda"/>
        <w:jc w:val="right"/>
        <w:rPr>
          <w:rFonts w:ascii="Times New Roman" w:hAnsi="Times New Roman"/>
          <w:sz w:val="20"/>
          <w:szCs w:val="20"/>
        </w:rPr>
      </w:pPr>
      <w:r w:rsidRPr="00F84C6B">
        <w:rPr>
          <w:rFonts w:ascii="Times New Roman" w:hAnsi="Times New Roman"/>
          <w:sz w:val="20"/>
          <w:szCs w:val="20"/>
        </w:rPr>
        <w:t>Mirna Prusina, prof. univ. Spec. Oec.</w:t>
      </w:r>
    </w:p>
    <w:p w14:paraId="3427F185" w14:textId="77777777" w:rsidR="004E01AB" w:rsidRDefault="004E01AB" w:rsidP="004E01AB">
      <w:pPr>
        <w:pStyle w:val="Bezproreda"/>
        <w:jc w:val="right"/>
        <w:rPr>
          <w:rFonts w:ascii="Times New Roman" w:hAnsi="Times New Roman"/>
          <w:sz w:val="20"/>
          <w:szCs w:val="20"/>
        </w:rPr>
      </w:pPr>
      <w:r w:rsidRPr="00F84C6B">
        <w:rPr>
          <w:rFonts w:ascii="Times New Roman" w:hAnsi="Times New Roman"/>
          <w:sz w:val="20"/>
          <w:szCs w:val="20"/>
        </w:rPr>
        <w:t>_________________________________________</w:t>
      </w:r>
    </w:p>
    <w:p w14:paraId="33733AC9" w14:textId="77777777" w:rsidR="000B154F" w:rsidRDefault="000B154F" w:rsidP="004E01AB">
      <w:pPr>
        <w:pStyle w:val="Bezproreda"/>
        <w:jc w:val="right"/>
        <w:rPr>
          <w:rFonts w:ascii="Times New Roman" w:hAnsi="Times New Roman"/>
          <w:sz w:val="20"/>
          <w:szCs w:val="20"/>
        </w:rPr>
      </w:pPr>
    </w:p>
    <w:p w14:paraId="66A30071" w14:textId="77777777" w:rsidR="000B154F" w:rsidRPr="00F84C6B" w:rsidRDefault="000B154F" w:rsidP="004E01AB">
      <w:pPr>
        <w:pStyle w:val="Bezproreda"/>
        <w:jc w:val="right"/>
        <w:rPr>
          <w:rFonts w:ascii="Times New Roman" w:hAnsi="Times New Roman"/>
          <w:sz w:val="20"/>
          <w:szCs w:val="20"/>
        </w:rPr>
      </w:pPr>
    </w:p>
    <w:p w14:paraId="2199F559" w14:textId="2A660DA8" w:rsidR="004E01AB" w:rsidRPr="00510730" w:rsidRDefault="004E01AB" w:rsidP="00A9790D">
      <w:pPr>
        <w:rPr>
          <w:rFonts w:ascii="Times New Roman" w:hAnsi="Times New Roman"/>
          <w:sz w:val="20"/>
          <w:lang w:eastAsia="hr-HR"/>
        </w:rPr>
      </w:pPr>
      <w:r w:rsidRPr="00510730">
        <w:rPr>
          <w:rFonts w:ascii="Times New Roman" w:hAnsi="Times New Roman"/>
          <w:sz w:val="20"/>
          <w:lang w:eastAsia="hr-HR"/>
        </w:rPr>
        <w:t>3.</w:t>
      </w:r>
    </w:p>
    <w:p w14:paraId="554BD7D6" w14:textId="77777777" w:rsidR="00193BDD" w:rsidRPr="00731909" w:rsidRDefault="00193BDD" w:rsidP="00193BD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0"/>
          <w:szCs w:val="20"/>
        </w:rPr>
      </w:pPr>
      <w:r w:rsidRPr="00731909">
        <w:rPr>
          <w:rFonts w:ascii="Times New Roman" w:hAnsi="Times New Roman"/>
          <w:sz w:val="20"/>
          <w:szCs w:val="20"/>
        </w:rPr>
        <w:t xml:space="preserve">Na temelju članka 12. Zakona o javnoj nabavi („Narodne novine“ br. 120/16, 114/22, 48/26) i članka 48. Statuta Općine Darda („Službeni glasnik Općine Darda“ br. 4/21- pročišćeni tekst), Općinsko vijeće Općine Darda na </w:t>
      </w:r>
      <w:r w:rsidRPr="00731909">
        <w:rPr>
          <w:rFonts w:ascii="Times New Roman" w:hAnsi="Times New Roman"/>
          <w:bCs/>
          <w:sz w:val="20"/>
          <w:szCs w:val="20"/>
        </w:rPr>
        <w:t xml:space="preserve">11. sjednici održanoj dana </w:t>
      </w:r>
      <w:r w:rsidRPr="00731909">
        <w:rPr>
          <w:rFonts w:ascii="Times New Roman" w:hAnsi="Times New Roman"/>
          <w:sz w:val="20"/>
          <w:szCs w:val="20"/>
        </w:rPr>
        <w:t xml:space="preserve">13. kolovoza 2026. </w:t>
      </w:r>
      <w:r w:rsidRPr="00731909">
        <w:rPr>
          <w:rFonts w:ascii="Times New Roman" w:hAnsi="Times New Roman"/>
          <w:bCs/>
          <w:sz w:val="20"/>
          <w:szCs w:val="20"/>
        </w:rPr>
        <w:t>godine, donijelo je</w:t>
      </w:r>
    </w:p>
    <w:p w14:paraId="2826B3F5" w14:textId="77777777" w:rsidR="004E01AB" w:rsidRDefault="004E01AB" w:rsidP="00A9790D">
      <w:pPr>
        <w:rPr>
          <w:lang w:eastAsia="hr-HR"/>
        </w:rPr>
      </w:pPr>
    </w:p>
    <w:p w14:paraId="771987F5" w14:textId="77777777" w:rsidR="00193BDD" w:rsidRPr="00731909" w:rsidRDefault="00193BDD" w:rsidP="00193BDD">
      <w:pPr>
        <w:jc w:val="center"/>
        <w:rPr>
          <w:rFonts w:ascii="Times New Roman" w:hAnsi="Times New Roman"/>
          <w:b/>
          <w:bCs/>
          <w:iCs/>
          <w:sz w:val="20"/>
          <w:szCs w:val="20"/>
        </w:rPr>
      </w:pPr>
      <w:r w:rsidRPr="00731909">
        <w:rPr>
          <w:rFonts w:ascii="Times New Roman" w:hAnsi="Times New Roman"/>
          <w:b/>
          <w:bCs/>
          <w:sz w:val="20"/>
          <w:szCs w:val="20"/>
        </w:rPr>
        <w:t>O D L U K U</w:t>
      </w:r>
    </w:p>
    <w:p w14:paraId="2981BC70" w14:textId="77777777" w:rsidR="00193BDD" w:rsidRPr="00731909" w:rsidRDefault="00193BDD" w:rsidP="00193BDD">
      <w:pPr>
        <w:jc w:val="center"/>
        <w:rPr>
          <w:rFonts w:ascii="Times New Roman" w:eastAsiaTheme="minorHAnsi" w:hAnsi="Times New Roman"/>
          <w:b/>
          <w:bCs/>
          <w:iCs/>
          <w:sz w:val="20"/>
          <w:szCs w:val="20"/>
        </w:rPr>
      </w:pPr>
      <w:r w:rsidRPr="00731909">
        <w:rPr>
          <w:rFonts w:ascii="Times New Roman" w:eastAsiaTheme="minorHAnsi" w:hAnsi="Times New Roman"/>
          <w:b/>
          <w:bCs/>
          <w:iCs/>
          <w:sz w:val="20"/>
          <w:szCs w:val="20"/>
        </w:rPr>
        <w:t xml:space="preserve">o davanju suglasnosti na Odluku o odabiru najpovoljnije ponude za nabavu radova- Javna rasvjeta u ulici Augusta Šenoe i sklapanje ugovora za nabavu radova- Javna rasvjeta u ulici Augusta Šenoe  </w:t>
      </w:r>
    </w:p>
    <w:p w14:paraId="2C9650B8" w14:textId="77777777" w:rsidR="0074065D" w:rsidRPr="00F05BDC" w:rsidRDefault="0074065D" w:rsidP="0074065D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779E8620" w14:textId="77777777" w:rsidR="00193BDD" w:rsidRPr="00731909" w:rsidRDefault="00193BDD" w:rsidP="00193BDD">
      <w:pPr>
        <w:jc w:val="center"/>
        <w:rPr>
          <w:rFonts w:ascii="Times New Roman" w:hAnsi="Times New Roman"/>
          <w:sz w:val="20"/>
          <w:szCs w:val="20"/>
        </w:rPr>
      </w:pPr>
      <w:r w:rsidRPr="00731909">
        <w:rPr>
          <w:rFonts w:ascii="Times New Roman" w:hAnsi="Times New Roman"/>
          <w:sz w:val="20"/>
          <w:szCs w:val="20"/>
        </w:rPr>
        <w:t>I.</w:t>
      </w:r>
    </w:p>
    <w:p w14:paraId="178C71F6" w14:textId="77777777" w:rsidR="00193BDD" w:rsidRPr="00731909" w:rsidRDefault="00193BDD" w:rsidP="00193BDD">
      <w:pPr>
        <w:ind w:firstLine="708"/>
        <w:jc w:val="both"/>
        <w:rPr>
          <w:rFonts w:ascii="Times New Roman" w:hAnsi="Times New Roman"/>
          <w:bCs/>
          <w:iCs/>
          <w:sz w:val="20"/>
          <w:szCs w:val="20"/>
        </w:rPr>
      </w:pPr>
      <w:r w:rsidRPr="00731909">
        <w:rPr>
          <w:rFonts w:ascii="Times New Roman" w:hAnsi="Times New Roman"/>
          <w:sz w:val="20"/>
          <w:szCs w:val="20"/>
        </w:rPr>
        <w:t xml:space="preserve">Daje se suglasnost na Odluku o odabiru najpovoljnije ponude za nabavu radova- Javna rasvjeta u ulici Augusta Šenoe, </w:t>
      </w:r>
      <w:bookmarkStart w:id="0" w:name="_Hlk34308137"/>
      <w:r w:rsidRPr="00731909">
        <w:rPr>
          <w:rFonts w:ascii="Times New Roman" w:hAnsi="Times New Roman"/>
          <w:sz w:val="20"/>
          <w:szCs w:val="20"/>
        </w:rPr>
        <w:t>KLASA: 310-02/26-01/2,</w:t>
      </w:r>
      <w:r w:rsidRPr="00731909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731909">
        <w:rPr>
          <w:rFonts w:ascii="Times New Roman" w:hAnsi="Times New Roman"/>
          <w:sz w:val="20"/>
          <w:szCs w:val="20"/>
        </w:rPr>
        <w:t xml:space="preserve">URBROJ: 2158-13-01-26-8, od 08. srpnja 2026. godine </w:t>
      </w:r>
      <w:bookmarkEnd w:id="0"/>
      <w:r w:rsidRPr="00731909">
        <w:rPr>
          <w:rFonts w:ascii="Times New Roman" w:hAnsi="Times New Roman"/>
          <w:sz w:val="20"/>
          <w:szCs w:val="20"/>
        </w:rPr>
        <w:t xml:space="preserve">i na sklapanje </w:t>
      </w:r>
      <w:r w:rsidRPr="00731909">
        <w:rPr>
          <w:rFonts w:ascii="Times New Roman" w:hAnsi="Times New Roman"/>
          <w:bCs/>
          <w:iCs/>
          <w:sz w:val="20"/>
          <w:szCs w:val="20"/>
        </w:rPr>
        <w:t>Ugovora za nabavu radova- Javna rasvjeta u ulici Augusta Šenoe, s ponuditeljem PARANGAL d.o.o., Vukovarska cesta 314, 31000 Osijek, OIB: 43130600871, s cijenom ponude u iznosu od 59.990,00 EUR (bez PDV-a), 14.997,50 EUR PDV, te ukupnom cijenom ponude od 74.987,50 EUR (sa PDV-om).</w:t>
      </w:r>
    </w:p>
    <w:p w14:paraId="01FCB96C" w14:textId="77777777" w:rsidR="00193BDD" w:rsidRPr="00731909" w:rsidRDefault="00193BDD" w:rsidP="00193BDD">
      <w:pPr>
        <w:ind w:firstLine="708"/>
        <w:rPr>
          <w:rFonts w:ascii="Times New Roman" w:hAnsi="Times New Roman"/>
          <w:sz w:val="20"/>
          <w:szCs w:val="20"/>
        </w:rPr>
      </w:pPr>
      <w:r w:rsidRPr="00731909">
        <w:rPr>
          <w:rFonts w:ascii="Times New Roman" w:hAnsi="Times New Roman"/>
          <w:sz w:val="20"/>
          <w:szCs w:val="20"/>
        </w:rPr>
        <w:t xml:space="preserve">                                                          </w:t>
      </w:r>
    </w:p>
    <w:p w14:paraId="5762098C" w14:textId="77777777" w:rsidR="00193BDD" w:rsidRPr="00731909" w:rsidRDefault="00193BDD" w:rsidP="00193BDD">
      <w:pPr>
        <w:jc w:val="center"/>
        <w:rPr>
          <w:rFonts w:ascii="Times New Roman" w:hAnsi="Times New Roman"/>
          <w:sz w:val="20"/>
          <w:szCs w:val="20"/>
        </w:rPr>
      </w:pPr>
      <w:r w:rsidRPr="00731909">
        <w:rPr>
          <w:rFonts w:ascii="Times New Roman" w:hAnsi="Times New Roman"/>
          <w:sz w:val="20"/>
          <w:szCs w:val="20"/>
        </w:rPr>
        <w:t>II.</w:t>
      </w:r>
    </w:p>
    <w:p w14:paraId="67152B3B" w14:textId="77777777" w:rsidR="00193BDD" w:rsidRPr="00731909" w:rsidRDefault="00193BDD" w:rsidP="00193BDD">
      <w:pPr>
        <w:ind w:firstLine="708"/>
        <w:jc w:val="both"/>
        <w:rPr>
          <w:rFonts w:ascii="Times New Roman" w:hAnsi="Times New Roman"/>
          <w:bCs/>
          <w:iCs/>
          <w:sz w:val="20"/>
          <w:szCs w:val="20"/>
        </w:rPr>
      </w:pPr>
      <w:r w:rsidRPr="00731909">
        <w:rPr>
          <w:rFonts w:ascii="Times New Roman" w:hAnsi="Times New Roman"/>
          <w:sz w:val="20"/>
          <w:szCs w:val="20"/>
        </w:rPr>
        <w:t xml:space="preserve">Ovlašćuje se Načelnik Općine Darda da sukladno točki I. ove Odluke, a nakon konačnosti i izvršnosti Odluke o odabiru najpovoljnije ponude za nabavu radova- Javna rasvjeta u ulici Augusta Šenoe, KLASA: 310-02/26-01/2, URBROJ: 2158-13-01-26-8, od 08. srpnja 2026. godine, sklopi odgovarajući </w:t>
      </w:r>
      <w:r w:rsidRPr="00731909">
        <w:rPr>
          <w:rFonts w:ascii="Times New Roman" w:hAnsi="Times New Roman"/>
          <w:bCs/>
          <w:iCs/>
          <w:sz w:val="20"/>
          <w:szCs w:val="20"/>
        </w:rPr>
        <w:t>Ugovor s PARANGAL d.o.o., Vukovarska cesta 314, 31000 Osijek, OIB: 43130600871.</w:t>
      </w:r>
    </w:p>
    <w:p w14:paraId="32287271" w14:textId="77777777" w:rsidR="00193BDD" w:rsidRPr="00731909" w:rsidRDefault="00193BDD" w:rsidP="00193BDD">
      <w:pPr>
        <w:jc w:val="center"/>
        <w:rPr>
          <w:rFonts w:ascii="Times New Roman" w:hAnsi="Times New Roman"/>
          <w:sz w:val="20"/>
          <w:szCs w:val="20"/>
        </w:rPr>
      </w:pPr>
    </w:p>
    <w:p w14:paraId="54BB2421" w14:textId="77777777" w:rsidR="00193BDD" w:rsidRPr="00731909" w:rsidRDefault="00193BDD" w:rsidP="00193BDD">
      <w:pPr>
        <w:jc w:val="center"/>
        <w:rPr>
          <w:rFonts w:ascii="Times New Roman" w:hAnsi="Times New Roman"/>
          <w:sz w:val="20"/>
          <w:szCs w:val="20"/>
        </w:rPr>
      </w:pPr>
      <w:r w:rsidRPr="00731909">
        <w:rPr>
          <w:rFonts w:ascii="Times New Roman" w:hAnsi="Times New Roman"/>
          <w:sz w:val="20"/>
          <w:szCs w:val="20"/>
        </w:rPr>
        <w:t>III.</w:t>
      </w:r>
    </w:p>
    <w:p w14:paraId="2A65DFFB" w14:textId="77777777" w:rsidR="00193BDD" w:rsidRPr="00731909" w:rsidRDefault="00193BDD" w:rsidP="00193BD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0"/>
          <w:szCs w:val="20"/>
        </w:rPr>
      </w:pPr>
      <w:r w:rsidRPr="00731909">
        <w:rPr>
          <w:rFonts w:ascii="Times New Roman" w:hAnsi="Times New Roman"/>
          <w:sz w:val="20"/>
          <w:szCs w:val="20"/>
        </w:rPr>
        <w:t xml:space="preserve">Ova Odluka objavit će se u „Službenom glasniku Općine Darda“. </w:t>
      </w:r>
    </w:p>
    <w:p w14:paraId="7DE21A6D" w14:textId="77777777" w:rsidR="00A9790D" w:rsidRDefault="00A9790D" w:rsidP="00A9790D">
      <w:pPr>
        <w:rPr>
          <w:rFonts w:ascii="Times New Roman" w:hAnsi="Times New Roman"/>
          <w:sz w:val="20"/>
        </w:rPr>
      </w:pPr>
    </w:p>
    <w:p w14:paraId="2160D4DD" w14:textId="77777777" w:rsidR="0074065D" w:rsidRDefault="0074065D" w:rsidP="00A9790D">
      <w:pPr>
        <w:rPr>
          <w:lang w:eastAsia="hr-HR"/>
        </w:rPr>
      </w:pPr>
    </w:p>
    <w:p w14:paraId="1F07EF46" w14:textId="77777777" w:rsidR="004E01AB" w:rsidRPr="00F84C6B" w:rsidRDefault="004E01AB" w:rsidP="004E01AB">
      <w:pPr>
        <w:pStyle w:val="Bezproreda"/>
        <w:jc w:val="both"/>
        <w:rPr>
          <w:rFonts w:ascii="Times New Roman" w:hAnsi="Times New Roman"/>
          <w:sz w:val="20"/>
          <w:szCs w:val="20"/>
        </w:rPr>
      </w:pPr>
      <w:r w:rsidRPr="00F84C6B"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  <w:r w:rsidRPr="00F84C6B">
        <w:rPr>
          <w:rFonts w:ascii="Times New Roman" w:hAnsi="Times New Roman"/>
          <w:sz w:val="20"/>
          <w:szCs w:val="20"/>
        </w:rPr>
        <w:t xml:space="preserve"> PREDSJEDNICA</w:t>
      </w:r>
    </w:p>
    <w:p w14:paraId="0E7308A1" w14:textId="77777777" w:rsidR="004E01AB" w:rsidRPr="00F84C6B" w:rsidRDefault="004E01AB" w:rsidP="004E01AB">
      <w:pPr>
        <w:pStyle w:val="Bezproreda"/>
        <w:jc w:val="right"/>
        <w:rPr>
          <w:rFonts w:ascii="Times New Roman" w:hAnsi="Times New Roman"/>
          <w:sz w:val="20"/>
          <w:szCs w:val="20"/>
        </w:rPr>
      </w:pPr>
      <w:r w:rsidRPr="00F84C6B">
        <w:rPr>
          <w:rFonts w:ascii="Times New Roman" w:hAnsi="Times New Roman"/>
          <w:sz w:val="20"/>
          <w:szCs w:val="20"/>
        </w:rPr>
        <w:t>Mirna Prusina, prof. univ. Spec. Oec.</w:t>
      </w:r>
    </w:p>
    <w:p w14:paraId="6E1EC4CE" w14:textId="77777777" w:rsidR="004E01AB" w:rsidRDefault="004E01AB" w:rsidP="004E01AB">
      <w:pPr>
        <w:pStyle w:val="Bezproreda"/>
        <w:jc w:val="right"/>
        <w:rPr>
          <w:rFonts w:ascii="Times New Roman" w:hAnsi="Times New Roman"/>
          <w:sz w:val="20"/>
          <w:szCs w:val="20"/>
        </w:rPr>
      </w:pPr>
      <w:r w:rsidRPr="00F84C6B">
        <w:rPr>
          <w:rFonts w:ascii="Times New Roman" w:hAnsi="Times New Roman"/>
          <w:sz w:val="20"/>
          <w:szCs w:val="20"/>
        </w:rPr>
        <w:t>_________________________________________</w:t>
      </w:r>
    </w:p>
    <w:p w14:paraId="6CE70290" w14:textId="77777777" w:rsidR="000B154F" w:rsidRDefault="000B154F" w:rsidP="000B154F">
      <w:pPr>
        <w:pStyle w:val="Bezproreda"/>
        <w:jc w:val="both"/>
        <w:rPr>
          <w:rFonts w:ascii="Times New Roman" w:hAnsi="Times New Roman"/>
          <w:sz w:val="20"/>
          <w:szCs w:val="20"/>
        </w:rPr>
      </w:pPr>
    </w:p>
    <w:p w14:paraId="755A4539" w14:textId="64173C04" w:rsidR="000B154F" w:rsidRDefault="000B154F" w:rsidP="000B154F">
      <w:pPr>
        <w:pStyle w:val="Bezproreda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</w:t>
      </w:r>
    </w:p>
    <w:p w14:paraId="231E7FBD" w14:textId="77777777" w:rsidR="000B154F" w:rsidRDefault="000B154F" w:rsidP="000B154F">
      <w:pPr>
        <w:pStyle w:val="Bezproreda"/>
        <w:jc w:val="both"/>
        <w:rPr>
          <w:rFonts w:ascii="Times New Roman" w:hAnsi="Times New Roman"/>
          <w:sz w:val="20"/>
          <w:szCs w:val="20"/>
        </w:rPr>
      </w:pPr>
    </w:p>
    <w:p w14:paraId="6BD0D32A" w14:textId="77777777" w:rsidR="00193BDD" w:rsidRPr="00B83A78" w:rsidRDefault="00193BDD" w:rsidP="00193BD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0"/>
          <w:szCs w:val="20"/>
        </w:rPr>
      </w:pPr>
      <w:r w:rsidRPr="00B83A78">
        <w:rPr>
          <w:rFonts w:ascii="Times New Roman" w:hAnsi="Times New Roman"/>
          <w:sz w:val="20"/>
          <w:szCs w:val="20"/>
        </w:rPr>
        <w:t xml:space="preserve">Na temelju članka 12. Zakona o javnoj nabavi („Narodne novine“ br. 120/16, 114/22, 48/26) i članka 48. Statuta Općine Darda („Službeni glasnik Općine Darda“ br. 4/21- pročišćeni tekst), Općinsko vijeće Općine Darda na </w:t>
      </w:r>
      <w:r w:rsidRPr="00B83A78">
        <w:rPr>
          <w:rFonts w:ascii="Times New Roman" w:hAnsi="Times New Roman"/>
          <w:bCs/>
          <w:sz w:val="20"/>
          <w:szCs w:val="20"/>
        </w:rPr>
        <w:t xml:space="preserve">11. sjednici održanoj dana </w:t>
      </w:r>
      <w:r w:rsidRPr="00B83A78">
        <w:rPr>
          <w:rFonts w:ascii="Times New Roman" w:hAnsi="Times New Roman"/>
          <w:sz w:val="20"/>
          <w:szCs w:val="20"/>
        </w:rPr>
        <w:t xml:space="preserve">13. kolovoza 2026. </w:t>
      </w:r>
      <w:r w:rsidRPr="00B83A78">
        <w:rPr>
          <w:rFonts w:ascii="Times New Roman" w:hAnsi="Times New Roman"/>
          <w:bCs/>
          <w:sz w:val="20"/>
          <w:szCs w:val="20"/>
        </w:rPr>
        <w:t>godine, donijelo je</w:t>
      </w:r>
    </w:p>
    <w:p w14:paraId="6E256236" w14:textId="77777777" w:rsidR="00FE475B" w:rsidRPr="007E4066" w:rsidRDefault="00FE475B" w:rsidP="00193BDD">
      <w:pPr>
        <w:jc w:val="both"/>
        <w:rPr>
          <w:rFonts w:ascii="Times New Roman" w:hAnsi="Times New Roman"/>
          <w:sz w:val="20"/>
          <w:szCs w:val="20"/>
        </w:rPr>
      </w:pPr>
    </w:p>
    <w:p w14:paraId="32B3BD3B" w14:textId="77777777" w:rsidR="00193BDD" w:rsidRPr="00B83A78" w:rsidRDefault="00193BDD" w:rsidP="00193BDD">
      <w:pPr>
        <w:jc w:val="center"/>
        <w:rPr>
          <w:rFonts w:ascii="Times New Roman" w:hAnsi="Times New Roman"/>
          <w:b/>
          <w:bCs/>
          <w:iCs/>
          <w:sz w:val="20"/>
          <w:szCs w:val="20"/>
        </w:rPr>
      </w:pPr>
      <w:r w:rsidRPr="00B83A78">
        <w:rPr>
          <w:rFonts w:ascii="Times New Roman" w:hAnsi="Times New Roman"/>
          <w:b/>
          <w:bCs/>
          <w:sz w:val="20"/>
          <w:szCs w:val="20"/>
        </w:rPr>
        <w:t>O D L U K U</w:t>
      </w:r>
    </w:p>
    <w:p w14:paraId="346F4598" w14:textId="77777777" w:rsidR="00193BDD" w:rsidRPr="00B83A78" w:rsidRDefault="00193BDD" w:rsidP="00193BDD">
      <w:pPr>
        <w:jc w:val="center"/>
        <w:rPr>
          <w:rFonts w:ascii="Times New Roman" w:eastAsiaTheme="minorHAnsi" w:hAnsi="Times New Roman"/>
          <w:b/>
          <w:bCs/>
          <w:iCs/>
          <w:sz w:val="20"/>
          <w:szCs w:val="20"/>
        </w:rPr>
      </w:pPr>
      <w:r w:rsidRPr="00B83A78">
        <w:rPr>
          <w:rFonts w:ascii="Times New Roman" w:eastAsiaTheme="minorHAnsi" w:hAnsi="Times New Roman"/>
          <w:b/>
          <w:bCs/>
          <w:iCs/>
          <w:sz w:val="20"/>
          <w:szCs w:val="20"/>
        </w:rPr>
        <w:t xml:space="preserve">o davanju suglasnosti na Odluku o odabiru najpovoljnije ponude za nabavu robe- Opremanje i modernizacija Dječjeg vrtića „Radost“ Darda i sklapanje ugovora za nabavu robe- Opremanje i modernizacija Dječjeg vrtića „Radost“ Darda  </w:t>
      </w:r>
    </w:p>
    <w:p w14:paraId="300011F8" w14:textId="77777777" w:rsidR="009E3A41" w:rsidRDefault="009E3A41" w:rsidP="00FE475B">
      <w:pPr>
        <w:widowControl w:val="0"/>
        <w:autoSpaceDE w:val="0"/>
        <w:autoSpaceDN w:val="0"/>
        <w:adjustRightInd w:val="0"/>
        <w:spacing w:line="283" w:lineRule="atLeast"/>
        <w:jc w:val="both"/>
        <w:rPr>
          <w:rFonts w:ascii="Times New Roman" w:hAnsi="Times New Roman"/>
          <w:sz w:val="20"/>
          <w:szCs w:val="20"/>
        </w:rPr>
      </w:pPr>
    </w:p>
    <w:p w14:paraId="6F415D02" w14:textId="77777777" w:rsidR="00193BDD" w:rsidRPr="00B83A78" w:rsidRDefault="00193BDD" w:rsidP="00193BDD">
      <w:pPr>
        <w:jc w:val="center"/>
        <w:rPr>
          <w:rFonts w:ascii="Times New Roman" w:hAnsi="Times New Roman"/>
          <w:sz w:val="20"/>
          <w:szCs w:val="20"/>
        </w:rPr>
      </w:pPr>
      <w:r w:rsidRPr="00B83A78">
        <w:rPr>
          <w:rFonts w:ascii="Times New Roman" w:hAnsi="Times New Roman"/>
          <w:sz w:val="20"/>
          <w:szCs w:val="20"/>
        </w:rPr>
        <w:t>I.</w:t>
      </w:r>
    </w:p>
    <w:p w14:paraId="399A10D6" w14:textId="77777777" w:rsidR="00193BDD" w:rsidRPr="00B83A78" w:rsidRDefault="00193BDD" w:rsidP="00193BDD">
      <w:pPr>
        <w:ind w:firstLine="708"/>
        <w:jc w:val="both"/>
        <w:rPr>
          <w:rFonts w:ascii="Times New Roman" w:hAnsi="Times New Roman"/>
          <w:bCs/>
          <w:iCs/>
          <w:sz w:val="20"/>
          <w:szCs w:val="20"/>
        </w:rPr>
      </w:pPr>
      <w:r w:rsidRPr="00B83A78">
        <w:rPr>
          <w:rFonts w:ascii="Times New Roman" w:hAnsi="Times New Roman"/>
          <w:sz w:val="20"/>
          <w:szCs w:val="20"/>
        </w:rPr>
        <w:t>Daje se suglasnost na Odluku o odabiru najpovoljnije ponude za nabavu robe- Opremanje i modernizacija Dječjeg vrtića „Radost“ Darda, KLASA: 601-01/26-01/3,</w:t>
      </w:r>
      <w:r w:rsidRPr="00B83A78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B83A78">
        <w:rPr>
          <w:rFonts w:ascii="Times New Roman" w:hAnsi="Times New Roman"/>
          <w:sz w:val="20"/>
          <w:szCs w:val="20"/>
        </w:rPr>
        <w:t xml:space="preserve">URBROJ: 2158-13-01-26-9, od 09. srpnja 2026. godine i na sklapanje </w:t>
      </w:r>
      <w:r w:rsidRPr="00B83A78">
        <w:rPr>
          <w:rFonts w:ascii="Times New Roman" w:hAnsi="Times New Roman"/>
          <w:bCs/>
          <w:iCs/>
          <w:sz w:val="20"/>
          <w:szCs w:val="20"/>
        </w:rPr>
        <w:t>Ugovora za nabavu robe- Opremanje i modernizacija Dječjeg vrtića „Radost“ Darda, s ponuditeljem NAKLADA PANDA obrt za izd. i trg., M. Gavazzija 14, 10000 Zagreb, OIB: 08071235142, s cijenom ponude u iznosu od 25.939,79 EUR (bez PDV-a), 6.484,95 EUR PDV, te ukupnom cijenom ponude od 32.424,74 EUR (sa PDV-om).</w:t>
      </w:r>
    </w:p>
    <w:p w14:paraId="6684A600" w14:textId="77777777" w:rsidR="00193BDD" w:rsidRPr="00B83A78" w:rsidRDefault="00193BDD" w:rsidP="00193BDD">
      <w:pPr>
        <w:ind w:firstLine="708"/>
        <w:rPr>
          <w:rFonts w:ascii="Times New Roman" w:hAnsi="Times New Roman"/>
          <w:sz w:val="20"/>
          <w:szCs w:val="20"/>
        </w:rPr>
      </w:pPr>
      <w:r w:rsidRPr="00B83A78">
        <w:rPr>
          <w:rFonts w:ascii="Times New Roman" w:hAnsi="Times New Roman"/>
          <w:sz w:val="20"/>
          <w:szCs w:val="20"/>
        </w:rPr>
        <w:t xml:space="preserve">                                                          </w:t>
      </w:r>
    </w:p>
    <w:p w14:paraId="09E13A0D" w14:textId="77777777" w:rsidR="00193BDD" w:rsidRPr="00B83A78" w:rsidRDefault="00193BDD" w:rsidP="00193BDD">
      <w:pPr>
        <w:jc w:val="center"/>
        <w:rPr>
          <w:rFonts w:ascii="Times New Roman" w:hAnsi="Times New Roman"/>
          <w:sz w:val="20"/>
          <w:szCs w:val="20"/>
        </w:rPr>
      </w:pPr>
      <w:r w:rsidRPr="00B83A78">
        <w:rPr>
          <w:rFonts w:ascii="Times New Roman" w:hAnsi="Times New Roman"/>
          <w:sz w:val="20"/>
          <w:szCs w:val="20"/>
        </w:rPr>
        <w:t>II.</w:t>
      </w:r>
    </w:p>
    <w:p w14:paraId="207CB55A" w14:textId="77777777" w:rsidR="00193BDD" w:rsidRPr="00B83A78" w:rsidRDefault="00193BDD" w:rsidP="00193BDD">
      <w:pPr>
        <w:ind w:firstLine="708"/>
        <w:jc w:val="both"/>
        <w:rPr>
          <w:rFonts w:ascii="Times New Roman" w:hAnsi="Times New Roman"/>
          <w:bCs/>
          <w:iCs/>
          <w:sz w:val="20"/>
          <w:szCs w:val="20"/>
        </w:rPr>
      </w:pPr>
      <w:r w:rsidRPr="00B83A78">
        <w:rPr>
          <w:rFonts w:ascii="Times New Roman" w:hAnsi="Times New Roman"/>
          <w:sz w:val="20"/>
          <w:szCs w:val="20"/>
        </w:rPr>
        <w:t xml:space="preserve">Ovlašćuje se Načelnik Općine Darda da sukladno točki I. ove Odluke, a nakon konačnosti i izvršnosti Odluke o odabiru najpovoljnije ponude za nabavu robe- Opremanje i modernizacija Dječjeg vrtića „Radost“ Darda, KLASA: 601-01/26-01/3, URBROJ: 2158-13-01-26-9, od 09. srpnja 2026. godine, sklopi odgovarajući </w:t>
      </w:r>
      <w:r w:rsidRPr="00B83A78">
        <w:rPr>
          <w:rFonts w:ascii="Times New Roman" w:hAnsi="Times New Roman"/>
          <w:bCs/>
          <w:iCs/>
          <w:sz w:val="20"/>
          <w:szCs w:val="20"/>
        </w:rPr>
        <w:t>Ugovor s NAKLADA PANDA obrt za izd. i trg., M. Gavazzija 14, 10000 Zagreb, OIB: 08071235142.</w:t>
      </w:r>
    </w:p>
    <w:p w14:paraId="6B46131C" w14:textId="77777777" w:rsidR="00193BDD" w:rsidRPr="00B83A78" w:rsidRDefault="00193BDD" w:rsidP="00193BDD">
      <w:pPr>
        <w:jc w:val="center"/>
        <w:rPr>
          <w:rFonts w:ascii="Times New Roman" w:hAnsi="Times New Roman"/>
          <w:sz w:val="20"/>
          <w:szCs w:val="20"/>
        </w:rPr>
      </w:pPr>
    </w:p>
    <w:p w14:paraId="7A581C12" w14:textId="77777777" w:rsidR="00193BDD" w:rsidRPr="00B83A78" w:rsidRDefault="00193BDD" w:rsidP="00193BDD">
      <w:pPr>
        <w:jc w:val="center"/>
        <w:rPr>
          <w:rFonts w:ascii="Times New Roman" w:hAnsi="Times New Roman"/>
          <w:sz w:val="20"/>
          <w:szCs w:val="20"/>
        </w:rPr>
      </w:pPr>
      <w:r w:rsidRPr="00B83A78">
        <w:rPr>
          <w:rFonts w:ascii="Times New Roman" w:hAnsi="Times New Roman"/>
          <w:sz w:val="20"/>
          <w:szCs w:val="20"/>
        </w:rPr>
        <w:t>III.</w:t>
      </w:r>
    </w:p>
    <w:p w14:paraId="2139C4F8" w14:textId="77777777" w:rsidR="00193BDD" w:rsidRPr="00B83A78" w:rsidRDefault="00193BDD" w:rsidP="00193BD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0"/>
          <w:szCs w:val="20"/>
        </w:rPr>
      </w:pPr>
      <w:r w:rsidRPr="00B83A78">
        <w:rPr>
          <w:rFonts w:ascii="Times New Roman" w:hAnsi="Times New Roman"/>
          <w:sz w:val="20"/>
          <w:szCs w:val="20"/>
        </w:rPr>
        <w:t xml:space="preserve">Ova Odluka objavit će se u „Službenom glasniku Općine Darda“. </w:t>
      </w:r>
    </w:p>
    <w:p w14:paraId="33094B6E" w14:textId="375D6848" w:rsidR="009E3A41" w:rsidRPr="00B54B36" w:rsidRDefault="009E3A41" w:rsidP="009E3A4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2B35A29C" w14:textId="77777777" w:rsidR="00FE475B" w:rsidRDefault="00FE475B" w:rsidP="00FE475B">
      <w:pPr>
        <w:widowControl w:val="0"/>
        <w:autoSpaceDE w:val="0"/>
        <w:autoSpaceDN w:val="0"/>
        <w:adjustRightInd w:val="0"/>
        <w:spacing w:line="283" w:lineRule="atLeast"/>
        <w:jc w:val="both"/>
        <w:rPr>
          <w:rFonts w:ascii="Times New Roman" w:hAnsi="Times New Roman"/>
          <w:sz w:val="20"/>
          <w:szCs w:val="20"/>
        </w:rPr>
      </w:pPr>
    </w:p>
    <w:p w14:paraId="57642A14" w14:textId="38FF96AF" w:rsidR="000B154F" w:rsidRPr="00F84C6B" w:rsidRDefault="000B154F" w:rsidP="000B154F">
      <w:pPr>
        <w:pStyle w:val="Bezproreda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F84C6B">
        <w:rPr>
          <w:rFonts w:ascii="Times New Roman" w:hAnsi="Times New Roman"/>
          <w:sz w:val="20"/>
          <w:szCs w:val="20"/>
        </w:rPr>
        <w:t xml:space="preserve"> PREDSJEDNICA</w:t>
      </w:r>
    </w:p>
    <w:p w14:paraId="38AF1D6E" w14:textId="35AA8F1D" w:rsidR="000B154F" w:rsidRPr="00F84C6B" w:rsidRDefault="00AF461B" w:rsidP="00AF461B">
      <w:pPr>
        <w:pStyle w:val="Bezproreda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</w:t>
      </w:r>
      <w:r w:rsidR="000B154F" w:rsidRPr="00F84C6B">
        <w:rPr>
          <w:rFonts w:ascii="Times New Roman" w:hAnsi="Times New Roman"/>
          <w:sz w:val="20"/>
          <w:szCs w:val="20"/>
        </w:rPr>
        <w:t>Mirna Prusina, prof. univ. Spec. Oec.</w:t>
      </w:r>
    </w:p>
    <w:p w14:paraId="3108C879" w14:textId="77777777" w:rsidR="000B154F" w:rsidRDefault="000B154F" w:rsidP="000B154F">
      <w:pPr>
        <w:pStyle w:val="Bezproreda"/>
        <w:jc w:val="right"/>
        <w:rPr>
          <w:rFonts w:ascii="Times New Roman" w:hAnsi="Times New Roman"/>
          <w:sz w:val="20"/>
          <w:szCs w:val="20"/>
        </w:rPr>
      </w:pPr>
      <w:r w:rsidRPr="00F84C6B">
        <w:rPr>
          <w:rFonts w:ascii="Times New Roman" w:hAnsi="Times New Roman"/>
          <w:sz w:val="20"/>
          <w:szCs w:val="20"/>
        </w:rPr>
        <w:t>_________________________________________</w:t>
      </w:r>
    </w:p>
    <w:p w14:paraId="3CFBC026" w14:textId="77777777" w:rsidR="000B154F" w:rsidRDefault="000B154F" w:rsidP="000B154F">
      <w:pPr>
        <w:widowControl w:val="0"/>
        <w:autoSpaceDE w:val="0"/>
        <w:autoSpaceDN w:val="0"/>
        <w:adjustRightInd w:val="0"/>
        <w:spacing w:line="283" w:lineRule="atLeast"/>
        <w:rPr>
          <w:rFonts w:ascii="Times New Roman" w:hAnsi="Times New Roman"/>
          <w:sz w:val="20"/>
          <w:szCs w:val="20"/>
        </w:rPr>
      </w:pPr>
    </w:p>
    <w:p w14:paraId="548999E2" w14:textId="77777777" w:rsidR="005E374D" w:rsidRDefault="005E374D" w:rsidP="005E374D">
      <w:pPr>
        <w:pStyle w:val="Bezproreda"/>
        <w:rPr>
          <w:rFonts w:ascii="Times New Roman" w:hAnsi="Times New Roman"/>
          <w:sz w:val="20"/>
          <w:szCs w:val="20"/>
        </w:rPr>
      </w:pPr>
    </w:p>
    <w:p w14:paraId="3DE14BE4" w14:textId="77777777" w:rsidR="005E374D" w:rsidRDefault="005E374D" w:rsidP="005E374D">
      <w:pPr>
        <w:pStyle w:val="Bezproreda"/>
        <w:rPr>
          <w:rFonts w:ascii="Times New Roman" w:hAnsi="Times New Roman"/>
          <w:sz w:val="20"/>
          <w:szCs w:val="20"/>
        </w:rPr>
      </w:pPr>
    </w:p>
    <w:p w14:paraId="0C97C7B5" w14:textId="10143F7C" w:rsidR="00F849B2" w:rsidRDefault="00F849B2" w:rsidP="00F849B2">
      <w:pPr>
        <w:widowControl w:val="0"/>
        <w:autoSpaceDE w:val="0"/>
        <w:autoSpaceDN w:val="0"/>
        <w:adjustRightInd w:val="0"/>
        <w:spacing w:line="283" w:lineRule="atLeast"/>
        <w:jc w:val="center"/>
        <w:rPr>
          <w:rFonts w:ascii="Times New Roman" w:hAnsi="Times New Roman"/>
          <w:b/>
          <w:szCs w:val="20"/>
        </w:rPr>
      </w:pPr>
      <w:r w:rsidRPr="00F849B2">
        <w:rPr>
          <w:rFonts w:ascii="Times New Roman" w:hAnsi="Times New Roman"/>
          <w:b/>
          <w:szCs w:val="20"/>
        </w:rPr>
        <w:t>AKTI NAČELNIKA</w:t>
      </w:r>
    </w:p>
    <w:p w14:paraId="73D42021" w14:textId="0D7AE624" w:rsidR="00F849B2" w:rsidRPr="00F849B2" w:rsidRDefault="00F849B2" w:rsidP="00F849B2">
      <w:pPr>
        <w:widowControl w:val="0"/>
        <w:autoSpaceDE w:val="0"/>
        <w:autoSpaceDN w:val="0"/>
        <w:adjustRightInd w:val="0"/>
        <w:spacing w:line="283" w:lineRule="atLeast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______________________________________</w:t>
      </w:r>
    </w:p>
    <w:p w14:paraId="53F6F02C" w14:textId="3EDBB4CA" w:rsidR="003E701D" w:rsidRDefault="003E701D" w:rsidP="002635D5">
      <w:pPr>
        <w:widowControl w:val="0"/>
        <w:autoSpaceDE w:val="0"/>
        <w:autoSpaceDN w:val="0"/>
        <w:adjustRightInd w:val="0"/>
        <w:spacing w:line="283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</w:p>
    <w:p w14:paraId="7AE55939" w14:textId="42BD8599" w:rsidR="008315DA" w:rsidRPr="00011E02" w:rsidRDefault="00AF461B" w:rsidP="008315DA">
      <w:pPr>
        <w:widowControl w:val="0"/>
        <w:autoSpaceDE w:val="0"/>
        <w:autoSpaceDN w:val="0"/>
        <w:adjustRightInd w:val="0"/>
        <w:spacing w:line="264" w:lineRule="atLeast"/>
        <w:ind w:firstLine="676"/>
        <w:jc w:val="both"/>
        <w:rPr>
          <w:rFonts w:ascii="Times New Roman" w:hAnsi="Times New Roman"/>
          <w:sz w:val="20"/>
          <w:szCs w:val="24"/>
        </w:rPr>
      </w:pPr>
      <w:r w:rsidRPr="00AF461B">
        <w:rPr>
          <w:rFonts w:ascii="Times New Roman" w:hAnsi="Times New Roman"/>
          <w:sz w:val="20"/>
          <w:szCs w:val="24"/>
        </w:rPr>
        <w:t>Na temelju članka 77. stavka 9. Zakona o gospodarenju otpadom („Narodne novine“ br. 82/41, 142/23) i članka 52. Statuta Općine Darda („Službeni glasnik Općine Darda“ br. 4/21- pročišćeni tekst) općinski načelnik Općine Darda daje</w:t>
      </w:r>
    </w:p>
    <w:p w14:paraId="7F15EB17" w14:textId="77777777" w:rsidR="00AF461B" w:rsidRPr="00E51A53" w:rsidRDefault="00AF461B" w:rsidP="00AF461B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E51A53">
        <w:rPr>
          <w:rFonts w:ascii="Times New Roman" w:hAnsi="Times New Roman"/>
          <w:b/>
          <w:sz w:val="20"/>
        </w:rPr>
        <w:t>O č i t o v a nj e</w:t>
      </w:r>
    </w:p>
    <w:p w14:paraId="06E8C007" w14:textId="77777777" w:rsidR="00AF461B" w:rsidRPr="00E51A53" w:rsidRDefault="00AF461B" w:rsidP="00AF461B">
      <w:pPr>
        <w:spacing w:after="0" w:line="240" w:lineRule="auto"/>
        <w:jc w:val="center"/>
        <w:rPr>
          <w:rFonts w:ascii="Times New Roman" w:hAnsi="Times New Roman"/>
          <w:b/>
          <w:bCs/>
          <w:sz w:val="20"/>
        </w:rPr>
      </w:pPr>
      <w:r w:rsidRPr="00E51A53">
        <w:rPr>
          <w:rFonts w:ascii="Times New Roman" w:hAnsi="Times New Roman"/>
          <w:b/>
          <w:bCs/>
          <w:sz w:val="20"/>
        </w:rPr>
        <w:t>na Odluku o cijeni prikupljanja miješanog komunalnog otpada —</w:t>
      </w:r>
    </w:p>
    <w:p w14:paraId="2A1B8AF6" w14:textId="77777777" w:rsidR="00AF461B" w:rsidRPr="00E51A53" w:rsidRDefault="00AF461B" w:rsidP="00AF461B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E51A53">
        <w:rPr>
          <w:rFonts w:ascii="Times New Roman" w:hAnsi="Times New Roman"/>
          <w:b/>
          <w:sz w:val="20"/>
        </w:rPr>
        <w:t>Cjenik br. 1883/2026 od 16. srpnja 2026.</w:t>
      </w:r>
    </w:p>
    <w:p w14:paraId="1D7DA222" w14:textId="77777777" w:rsidR="008315DA" w:rsidRPr="00011E02" w:rsidRDefault="008315DA" w:rsidP="008315DA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14:paraId="77C1A992" w14:textId="77777777" w:rsidR="008315DA" w:rsidRPr="00011E02" w:rsidRDefault="008315DA" w:rsidP="008315DA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</w:p>
    <w:p w14:paraId="2EEF2642" w14:textId="77777777" w:rsidR="00AF461B" w:rsidRPr="00E51A53" w:rsidRDefault="00AF461B" w:rsidP="00AF461B">
      <w:pPr>
        <w:spacing w:line="240" w:lineRule="auto"/>
        <w:jc w:val="center"/>
        <w:rPr>
          <w:rFonts w:ascii="Times New Roman" w:hAnsi="Times New Roman"/>
          <w:b/>
          <w:sz w:val="20"/>
        </w:rPr>
      </w:pPr>
      <w:r w:rsidRPr="00E51A53">
        <w:rPr>
          <w:rFonts w:ascii="Times New Roman" w:hAnsi="Times New Roman"/>
          <w:b/>
          <w:sz w:val="20"/>
        </w:rPr>
        <w:t>I.</w:t>
      </w:r>
    </w:p>
    <w:p w14:paraId="279B7231" w14:textId="77777777" w:rsidR="00AF461B" w:rsidRPr="00E51A53" w:rsidRDefault="00AF461B" w:rsidP="00AF461B">
      <w:pPr>
        <w:spacing w:line="240" w:lineRule="auto"/>
        <w:jc w:val="both"/>
        <w:rPr>
          <w:rFonts w:ascii="Times New Roman" w:hAnsi="Times New Roman"/>
          <w:sz w:val="20"/>
        </w:rPr>
      </w:pPr>
      <w:r w:rsidRPr="00E51A53">
        <w:rPr>
          <w:rFonts w:ascii="Times New Roman" w:hAnsi="Times New Roman"/>
          <w:sz w:val="20"/>
        </w:rPr>
        <w:t>Općinski načelnik Općine Darda, nakon provjere prijedloga Odluke o cijeni usluge prikupljanja miješanog komunalnog otpada — Cjenik za područje Općine Darda , koju je predložio davatelj javne usluge trgovačko društvo Baranjska čistoća d.o.o. za održavanje čistoće i odlaganja komunalnog otpada Beli Manastir, Ulica Republike 11, 31300 Beli Manastir, MB 2000385, OIB: 48154012452, očituje se da je isti sukladan Zakonu o gospodarenju otpadom („Narodne novine“ br. 84/21, 142/23), te predložene cijene potiču korisnika usluge da odvojeno predaje biootpad, reciklabilni otpad, glomazni otpad i opasni komunalni otpad od miješanog komunalnog otpada kao i da kompostira biootpad.</w:t>
      </w:r>
    </w:p>
    <w:p w14:paraId="11788ED5" w14:textId="77777777" w:rsidR="00AF461B" w:rsidRPr="00E51A53" w:rsidRDefault="00AF461B" w:rsidP="00AF461B">
      <w:pPr>
        <w:spacing w:line="240" w:lineRule="auto"/>
        <w:jc w:val="center"/>
        <w:rPr>
          <w:rFonts w:ascii="Times New Roman" w:hAnsi="Times New Roman"/>
          <w:b/>
          <w:sz w:val="20"/>
        </w:rPr>
      </w:pPr>
      <w:r w:rsidRPr="00E51A53">
        <w:rPr>
          <w:rFonts w:ascii="Times New Roman" w:hAnsi="Times New Roman"/>
          <w:b/>
          <w:sz w:val="20"/>
        </w:rPr>
        <w:t>II.</w:t>
      </w:r>
    </w:p>
    <w:p w14:paraId="590C2A5D" w14:textId="77777777" w:rsidR="00AF461B" w:rsidRPr="00E51A53" w:rsidRDefault="00AF461B" w:rsidP="00AF461B">
      <w:pPr>
        <w:spacing w:line="240" w:lineRule="auto"/>
        <w:jc w:val="both"/>
        <w:rPr>
          <w:rFonts w:ascii="Times New Roman" w:hAnsi="Times New Roman"/>
          <w:sz w:val="20"/>
        </w:rPr>
      </w:pPr>
      <w:r w:rsidRPr="00E51A53">
        <w:rPr>
          <w:rFonts w:ascii="Times New Roman" w:hAnsi="Times New Roman"/>
          <w:sz w:val="20"/>
        </w:rPr>
        <w:t>Davatelj javne usluge Baranjska čistoća d.o.o., dužna je prije primjene Odluke iz prethodnog članka ishoditi suglasnost na isti temeljem članka 77. stavak 5. Zakona o gospodarenju otpadom („Narodne novine“ br. 84/21, 142/23).</w:t>
      </w:r>
    </w:p>
    <w:p w14:paraId="42C21956" w14:textId="77777777" w:rsidR="00AF461B" w:rsidRPr="00E51A53" w:rsidRDefault="00AF461B" w:rsidP="00AF461B">
      <w:pPr>
        <w:spacing w:line="240" w:lineRule="auto"/>
        <w:jc w:val="center"/>
        <w:rPr>
          <w:rFonts w:ascii="Times New Roman" w:hAnsi="Times New Roman"/>
          <w:b/>
          <w:bCs/>
          <w:sz w:val="20"/>
        </w:rPr>
      </w:pPr>
      <w:r w:rsidRPr="00E51A53">
        <w:rPr>
          <w:rFonts w:ascii="Times New Roman" w:hAnsi="Times New Roman"/>
          <w:b/>
          <w:bCs/>
          <w:sz w:val="20"/>
        </w:rPr>
        <w:t>III.</w:t>
      </w:r>
    </w:p>
    <w:p w14:paraId="2B52D322" w14:textId="2DEAAB97" w:rsidR="00AF461B" w:rsidRDefault="00A325F1" w:rsidP="00AF461B">
      <w:pPr>
        <w:spacing w:line="240" w:lineRule="auto"/>
        <w:jc w:val="both"/>
        <w:rPr>
          <w:rFonts w:ascii="Times New Roman" w:hAnsi="Times New Roman"/>
          <w:sz w:val="20"/>
        </w:rPr>
      </w:pPr>
      <w:r>
        <w:rPr>
          <w:noProof/>
        </w:rPr>
        <w:pict w14:anchorId="234F227C">
          <v:shapetype id="_x0000_t202" coordsize="21600,21600" o:spt="202" path="m,l,21600r21600,l21600,xe">
            <v:stroke joinstyle="miter"/>
            <v:path gradientshapeok="t" o:connecttype="rect"/>
          </v:shapetype>
          <v:shape id="Textbox 8" o:spid="_x0000_s1026" type="#_x0000_t202" style="position:absolute;left:0;text-align:left;margin-left:424.5pt;margin-top:37.2pt;width:30.15pt;height:84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" filled="f" stroked="f">
            <v:textbox inset="0,0,0,0">
              <w:txbxContent>
                <w:p w14:paraId="143481F4" w14:textId="77777777" w:rsidR="00AF461B" w:rsidRDefault="00AF461B" w:rsidP="00AF461B">
                  <w:pPr>
                    <w:spacing w:before="181"/>
                    <w:rPr>
                      <w:b/>
                      <w:sz w:val="20"/>
                    </w:rPr>
                  </w:pPr>
                </w:p>
              </w:txbxContent>
            </v:textbox>
            <w10:wrap type="topAndBottom"/>
          </v:shape>
        </w:pict>
      </w:r>
      <w:r w:rsidR="00AF461B" w:rsidRPr="00E51A53">
        <w:rPr>
          <w:rFonts w:ascii="Times New Roman" w:hAnsi="Times New Roman"/>
          <w:sz w:val="20"/>
        </w:rPr>
        <w:t xml:space="preserve">Ovo očitovanje objavit će se u „Službenom glasniku Općine Darda“ i na mrežnim stranicama davatelja javne usluge.   </w:t>
      </w:r>
    </w:p>
    <w:p w14:paraId="5412AAA2" w14:textId="77777777" w:rsidR="00E35CDC" w:rsidRDefault="00E35CDC" w:rsidP="00E35CDC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6B28E862" w14:textId="77777777" w:rsidR="00E35CDC" w:rsidRDefault="00E35CDC" w:rsidP="00E35CDC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58BCA922" w14:textId="2FA35015" w:rsidR="00701E06" w:rsidRPr="00F84C6B" w:rsidRDefault="00E35CDC" w:rsidP="00E35CDC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  <w:lang w:eastAsia="hr-HR"/>
        </w:rPr>
        <w:t xml:space="preserve"> </w:t>
      </w:r>
      <w:r w:rsidR="00701E06">
        <w:rPr>
          <w:rFonts w:ascii="Times New Roman" w:hAnsi="Times New Roman"/>
          <w:sz w:val="20"/>
          <w:szCs w:val="20"/>
          <w:lang w:eastAsia="hr-HR"/>
        </w:rPr>
        <w:tab/>
      </w:r>
      <w:r w:rsidR="00701E06">
        <w:rPr>
          <w:rFonts w:ascii="Times New Roman" w:hAnsi="Times New Roman"/>
          <w:sz w:val="20"/>
          <w:szCs w:val="20"/>
          <w:lang w:eastAsia="hr-HR"/>
        </w:rPr>
        <w:tab/>
        <w:t xml:space="preserve">           </w:t>
      </w:r>
      <w:r>
        <w:rPr>
          <w:rFonts w:ascii="Times New Roman" w:hAnsi="Times New Roman"/>
          <w:sz w:val="20"/>
          <w:szCs w:val="20"/>
          <w:lang w:eastAsia="hr-HR"/>
        </w:rPr>
        <w:t xml:space="preserve">             </w:t>
      </w:r>
      <w:r w:rsidR="00701E06">
        <w:rPr>
          <w:rFonts w:ascii="Times New Roman" w:hAnsi="Times New Roman"/>
          <w:sz w:val="20"/>
          <w:szCs w:val="20"/>
          <w:lang w:eastAsia="hr-HR"/>
        </w:rPr>
        <w:t xml:space="preserve">  </w:t>
      </w:r>
      <w:r w:rsidR="00701E06" w:rsidRPr="00F84C6B">
        <w:rPr>
          <w:rFonts w:ascii="Times New Roman" w:hAnsi="Times New Roman"/>
          <w:sz w:val="20"/>
          <w:szCs w:val="20"/>
          <w:lang w:eastAsia="hr-HR"/>
        </w:rPr>
        <w:t xml:space="preserve">  Načelnik</w:t>
      </w:r>
    </w:p>
    <w:p w14:paraId="58B1704A" w14:textId="77777777" w:rsidR="00701E06" w:rsidRPr="00F84C6B" w:rsidRDefault="00701E06" w:rsidP="00701E06">
      <w:pPr>
        <w:pStyle w:val="Bezproreda"/>
        <w:ind w:left="1416" w:firstLine="708"/>
        <w:jc w:val="center"/>
        <w:rPr>
          <w:rFonts w:ascii="Times New Roman" w:hAnsi="Times New Roman"/>
          <w:sz w:val="20"/>
          <w:szCs w:val="20"/>
          <w:lang w:eastAsia="hr-HR"/>
        </w:rPr>
      </w:pPr>
      <w:r w:rsidRPr="00F84C6B">
        <w:rPr>
          <w:rFonts w:ascii="Times New Roman" w:hAnsi="Times New Roman"/>
          <w:sz w:val="20"/>
          <w:szCs w:val="20"/>
          <w:lang w:eastAsia="hr-HR"/>
        </w:rPr>
        <w:t>v.r. Anto Vukoje</w:t>
      </w:r>
    </w:p>
    <w:p w14:paraId="4DBA2916" w14:textId="2A2DB926" w:rsidR="009523AA" w:rsidRDefault="00701E06" w:rsidP="00701E06">
      <w:pPr>
        <w:pStyle w:val="Bezproreda"/>
        <w:rPr>
          <w:rFonts w:ascii="Times New Roman" w:hAnsi="Times New Roman"/>
          <w:sz w:val="20"/>
          <w:szCs w:val="20"/>
        </w:rPr>
      </w:pPr>
      <w:r w:rsidRPr="00F84C6B">
        <w:rPr>
          <w:rFonts w:ascii="Times New Roman" w:hAnsi="Times New Roman"/>
          <w:sz w:val="20"/>
          <w:szCs w:val="20"/>
          <w:lang w:eastAsia="hr-HR"/>
        </w:rPr>
        <w:t>_________________________________________</w:t>
      </w:r>
    </w:p>
    <w:p w14:paraId="6203358D" w14:textId="77777777" w:rsidR="009523AA" w:rsidRDefault="009523AA" w:rsidP="009523AA">
      <w:pPr>
        <w:pStyle w:val="Bezproreda"/>
        <w:rPr>
          <w:rFonts w:ascii="Times New Roman" w:hAnsi="Times New Roman"/>
          <w:sz w:val="20"/>
          <w:szCs w:val="20"/>
        </w:rPr>
      </w:pPr>
    </w:p>
    <w:p w14:paraId="284BD9F5" w14:textId="5FFDB066" w:rsidR="008315DA" w:rsidRDefault="008315DA" w:rsidP="009523AA">
      <w:pPr>
        <w:pStyle w:val="Bezproreda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</w:p>
    <w:p w14:paraId="00F55D01" w14:textId="77777777" w:rsidR="008315DA" w:rsidRDefault="008315DA" w:rsidP="009523AA">
      <w:pPr>
        <w:pStyle w:val="Bezproreda"/>
        <w:rPr>
          <w:rFonts w:ascii="Times New Roman" w:hAnsi="Times New Roman"/>
          <w:sz w:val="20"/>
          <w:szCs w:val="20"/>
        </w:rPr>
      </w:pPr>
    </w:p>
    <w:p w14:paraId="0EFC5B86" w14:textId="024FDCA1" w:rsidR="00AF461B" w:rsidRPr="00F92C31" w:rsidRDefault="00AF461B" w:rsidP="00AF461B">
      <w:pPr>
        <w:spacing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</w:t>
      </w:r>
      <w:r w:rsidRPr="00F92C31">
        <w:rPr>
          <w:rFonts w:ascii="Times New Roman" w:hAnsi="Times New Roman"/>
          <w:sz w:val="20"/>
        </w:rPr>
        <w:t>Na temelju članka 77. stavka 5. Zakona o gospodarenju otpadom („Narodne novine“ br. 84/21, 142/23) i članka 52. Statuta Općine Darda („Službeni glasnik Općine Darda“ br. 4/21- pročišćeni tekst) općinski načelnik Općine Darda daje</w:t>
      </w:r>
    </w:p>
    <w:p w14:paraId="292EB3F5" w14:textId="77777777" w:rsidR="008315DA" w:rsidRPr="00723B60" w:rsidRDefault="008315DA" w:rsidP="008315DA">
      <w:pPr>
        <w:widowControl w:val="0"/>
        <w:autoSpaceDE w:val="0"/>
        <w:autoSpaceDN w:val="0"/>
        <w:adjustRightInd w:val="0"/>
        <w:spacing w:line="264" w:lineRule="atLeast"/>
        <w:ind w:firstLine="676"/>
        <w:jc w:val="both"/>
        <w:rPr>
          <w:rFonts w:ascii="Times New Roman" w:hAnsi="Times New Roman"/>
          <w:sz w:val="20"/>
          <w:szCs w:val="20"/>
        </w:rPr>
      </w:pPr>
    </w:p>
    <w:p w14:paraId="4363F096" w14:textId="77777777" w:rsidR="00AF461B" w:rsidRPr="00F92C31" w:rsidRDefault="00AF461B" w:rsidP="00AF461B">
      <w:pPr>
        <w:spacing w:line="240" w:lineRule="auto"/>
        <w:jc w:val="center"/>
        <w:rPr>
          <w:rFonts w:ascii="Times New Roman" w:hAnsi="Times New Roman"/>
          <w:b/>
          <w:sz w:val="20"/>
        </w:rPr>
      </w:pPr>
      <w:r w:rsidRPr="00F92C31">
        <w:rPr>
          <w:rFonts w:ascii="Times New Roman" w:hAnsi="Times New Roman"/>
          <w:b/>
          <w:sz w:val="20"/>
        </w:rPr>
        <w:t>S U G L A S N O S T</w:t>
      </w:r>
    </w:p>
    <w:p w14:paraId="6C1195A3" w14:textId="77777777" w:rsidR="00AF461B" w:rsidRPr="00F92C31" w:rsidRDefault="00AF461B" w:rsidP="00AF461B">
      <w:pPr>
        <w:spacing w:line="240" w:lineRule="auto"/>
        <w:jc w:val="center"/>
        <w:rPr>
          <w:rFonts w:ascii="Times New Roman" w:hAnsi="Times New Roman"/>
          <w:b/>
          <w:bCs/>
          <w:sz w:val="20"/>
        </w:rPr>
      </w:pPr>
      <w:r w:rsidRPr="00F92C31">
        <w:rPr>
          <w:rFonts w:ascii="Times New Roman" w:hAnsi="Times New Roman"/>
          <w:b/>
          <w:bCs/>
          <w:sz w:val="20"/>
        </w:rPr>
        <w:t>na Odluku o cijeni prikupljanja miješanog komunalnog otpada —</w:t>
      </w:r>
    </w:p>
    <w:p w14:paraId="79A684AC" w14:textId="77777777" w:rsidR="00AF461B" w:rsidRPr="00F92C31" w:rsidRDefault="00AF461B" w:rsidP="00AF461B">
      <w:pPr>
        <w:spacing w:line="240" w:lineRule="auto"/>
        <w:jc w:val="center"/>
        <w:rPr>
          <w:rFonts w:ascii="Times New Roman" w:hAnsi="Times New Roman"/>
          <w:b/>
          <w:sz w:val="20"/>
        </w:rPr>
      </w:pPr>
      <w:r w:rsidRPr="00F92C31">
        <w:rPr>
          <w:rFonts w:ascii="Times New Roman" w:hAnsi="Times New Roman"/>
          <w:b/>
          <w:sz w:val="20"/>
        </w:rPr>
        <w:t>Cjenik br. 1883/2026 od 16. srpnja 2026.godine</w:t>
      </w:r>
    </w:p>
    <w:p w14:paraId="22652C5F" w14:textId="77777777" w:rsidR="008315DA" w:rsidRDefault="008315DA" w:rsidP="009523AA">
      <w:pPr>
        <w:pStyle w:val="Bezproreda"/>
        <w:rPr>
          <w:rFonts w:ascii="Times New Roman" w:hAnsi="Times New Roman"/>
          <w:sz w:val="20"/>
          <w:szCs w:val="20"/>
        </w:rPr>
      </w:pPr>
    </w:p>
    <w:p w14:paraId="2F514B32" w14:textId="77777777" w:rsidR="00642AE4" w:rsidRDefault="00642AE4" w:rsidP="00416783">
      <w:pPr>
        <w:pStyle w:val="Bezproreda"/>
        <w:jc w:val="center"/>
        <w:rPr>
          <w:rFonts w:ascii="Times New Roman" w:hAnsi="Times New Roman"/>
          <w:b/>
          <w:szCs w:val="20"/>
        </w:rPr>
      </w:pPr>
    </w:p>
    <w:p w14:paraId="5CBE7D9A" w14:textId="77777777" w:rsidR="00642AE4" w:rsidRDefault="00642AE4" w:rsidP="00416783">
      <w:pPr>
        <w:pStyle w:val="Bezproreda"/>
        <w:jc w:val="center"/>
        <w:rPr>
          <w:rFonts w:ascii="Times New Roman" w:hAnsi="Times New Roman"/>
          <w:b/>
          <w:szCs w:val="20"/>
        </w:rPr>
      </w:pPr>
    </w:p>
    <w:p w14:paraId="26D87E22" w14:textId="77777777" w:rsidR="00AF461B" w:rsidRPr="00F92C31" w:rsidRDefault="00AF461B" w:rsidP="00AF461B">
      <w:pPr>
        <w:spacing w:line="240" w:lineRule="auto"/>
        <w:jc w:val="center"/>
        <w:rPr>
          <w:rFonts w:ascii="Times New Roman" w:hAnsi="Times New Roman"/>
          <w:b/>
          <w:sz w:val="20"/>
        </w:rPr>
      </w:pPr>
      <w:r w:rsidRPr="00F92C31">
        <w:rPr>
          <w:rFonts w:ascii="Times New Roman" w:hAnsi="Times New Roman"/>
          <w:b/>
          <w:sz w:val="20"/>
        </w:rPr>
        <w:t>I.</w:t>
      </w:r>
    </w:p>
    <w:p w14:paraId="5A6BA95A" w14:textId="77777777" w:rsidR="00AF461B" w:rsidRPr="00F92C31" w:rsidRDefault="00AF461B" w:rsidP="00AF461B">
      <w:pPr>
        <w:spacing w:line="240" w:lineRule="auto"/>
        <w:jc w:val="both"/>
        <w:rPr>
          <w:rFonts w:ascii="Times New Roman" w:hAnsi="Times New Roman"/>
          <w:sz w:val="20"/>
        </w:rPr>
      </w:pPr>
      <w:r w:rsidRPr="00F92C31">
        <w:rPr>
          <w:rFonts w:ascii="Times New Roman" w:hAnsi="Times New Roman"/>
          <w:sz w:val="20"/>
        </w:rPr>
        <w:t>Daje se suglasnost na Odluku o cijeni usluge prikupljanja miješanog komunalnog otpada — Cjenik za područje Općine Darda, koju je predložio davatelj javne usluge trgovačko društvo „Baranjska čistoća“ d.o.o. za održavanje čistoće i odlaganja komunalnog otpada Beli Manastir, Ulica Republike 11, 31300 Beli Manastir, MB 2000385, OIB: 48154012452, obzirom kako je isti sukladan Zakonu o gospodarenju otpadom („Narodne novine“  br. 84/21, 142/23) , te predložene cijene potiču korisnika usluge da odvojeno predaje biootpad, reciklabilni otpad, glomazni otpad i opasni komunalni otpad od miješanog komunalnog otpada kao i da kompostira biootpad, o čemu je sastavljeno Očitovanje na Odluku o cijeni usluge prikupljanja miješenog otpada- Cjenik (KLASA: 351-01/26-01/8, URBROJ: 2158-13-01-26-02 od 23. srpnja 2026. godine).</w:t>
      </w:r>
    </w:p>
    <w:p w14:paraId="6F4CDB14" w14:textId="77777777" w:rsidR="00AF461B" w:rsidRPr="00F92C31" w:rsidRDefault="00AF461B" w:rsidP="00AF461B">
      <w:pPr>
        <w:spacing w:line="240" w:lineRule="auto"/>
        <w:jc w:val="center"/>
        <w:rPr>
          <w:rFonts w:ascii="Times New Roman" w:hAnsi="Times New Roman"/>
          <w:b/>
          <w:sz w:val="20"/>
        </w:rPr>
      </w:pPr>
      <w:r w:rsidRPr="00F92C31">
        <w:rPr>
          <w:rFonts w:ascii="Times New Roman" w:hAnsi="Times New Roman"/>
          <w:b/>
          <w:sz w:val="20"/>
        </w:rPr>
        <w:t>II.</w:t>
      </w:r>
    </w:p>
    <w:p w14:paraId="727D71FE" w14:textId="77777777" w:rsidR="00AF461B" w:rsidRPr="00F92C31" w:rsidRDefault="00AF461B" w:rsidP="00AF461B">
      <w:pPr>
        <w:spacing w:line="240" w:lineRule="auto"/>
        <w:jc w:val="both"/>
        <w:rPr>
          <w:rFonts w:ascii="Times New Roman" w:hAnsi="Times New Roman"/>
          <w:sz w:val="20"/>
        </w:rPr>
      </w:pPr>
      <w:r w:rsidRPr="00F92C31">
        <w:rPr>
          <w:rFonts w:ascii="Times New Roman" w:hAnsi="Times New Roman"/>
          <w:sz w:val="20"/>
        </w:rPr>
        <w:t>Cjenik javne usluge sakupljanja komunalnog otpada na području Općine Darda, sastavni je dio ove Suglasnosti i primjenjuje se od 01. kolovoza 2026. godine.</w:t>
      </w:r>
    </w:p>
    <w:p w14:paraId="518B147C" w14:textId="77777777" w:rsidR="00AF461B" w:rsidRPr="00F92C31" w:rsidRDefault="00AF461B" w:rsidP="00AF461B">
      <w:pPr>
        <w:spacing w:line="240" w:lineRule="auto"/>
        <w:jc w:val="center"/>
        <w:rPr>
          <w:rFonts w:ascii="Times New Roman" w:hAnsi="Times New Roman"/>
          <w:b/>
          <w:sz w:val="20"/>
        </w:rPr>
      </w:pPr>
      <w:r w:rsidRPr="00F92C31">
        <w:rPr>
          <w:rFonts w:ascii="Times New Roman" w:hAnsi="Times New Roman"/>
          <w:b/>
          <w:sz w:val="20"/>
        </w:rPr>
        <w:t>III.</w:t>
      </w:r>
    </w:p>
    <w:p w14:paraId="5F9DB296" w14:textId="77777777" w:rsidR="00AF461B" w:rsidRPr="00F92C31" w:rsidRDefault="00AF461B" w:rsidP="00AF461B">
      <w:pPr>
        <w:spacing w:line="240" w:lineRule="auto"/>
        <w:jc w:val="both"/>
        <w:rPr>
          <w:rFonts w:ascii="Times New Roman" w:hAnsi="Times New Roman"/>
          <w:sz w:val="20"/>
        </w:rPr>
      </w:pPr>
      <w:r w:rsidRPr="00F92C31">
        <w:rPr>
          <w:rFonts w:ascii="Times New Roman" w:hAnsi="Times New Roman"/>
          <w:sz w:val="20"/>
        </w:rPr>
        <w:t>Ova Suglasnost objavit će se u „Službenom glasniku Općine Darda“ i na mrežnim stranicama davatelja javne usluge.</w:t>
      </w:r>
    </w:p>
    <w:p w14:paraId="1068C4C5" w14:textId="77777777" w:rsidR="008315DA" w:rsidRDefault="008315DA" w:rsidP="008315DA">
      <w:pPr>
        <w:pStyle w:val="Bezproreda"/>
        <w:jc w:val="both"/>
        <w:rPr>
          <w:rFonts w:ascii="Times New Roman" w:hAnsi="Times New Roman"/>
          <w:sz w:val="20"/>
          <w:szCs w:val="20"/>
        </w:rPr>
      </w:pPr>
    </w:p>
    <w:p w14:paraId="1E517390" w14:textId="77777777" w:rsidR="008315DA" w:rsidRPr="00723B60" w:rsidRDefault="008315DA" w:rsidP="008315DA">
      <w:pPr>
        <w:pStyle w:val="Bezproreda"/>
        <w:jc w:val="both"/>
        <w:rPr>
          <w:rFonts w:ascii="Times New Roman" w:hAnsi="Times New Roman"/>
          <w:sz w:val="20"/>
          <w:szCs w:val="20"/>
        </w:rPr>
      </w:pPr>
    </w:p>
    <w:p w14:paraId="3E0CB90D" w14:textId="77777777" w:rsidR="008315DA" w:rsidRPr="00F84C6B" w:rsidRDefault="008315DA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  <w:lang w:eastAsia="hr-HR"/>
        </w:rPr>
        <w:tab/>
      </w:r>
      <w:r>
        <w:rPr>
          <w:rFonts w:ascii="Times New Roman" w:hAnsi="Times New Roman"/>
          <w:sz w:val="20"/>
          <w:szCs w:val="20"/>
          <w:lang w:eastAsia="hr-HR"/>
        </w:rPr>
        <w:tab/>
        <w:t xml:space="preserve">                          </w:t>
      </w:r>
      <w:r w:rsidRPr="00F84C6B">
        <w:rPr>
          <w:rFonts w:ascii="Times New Roman" w:hAnsi="Times New Roman"/>
          <w:sz w:val="20"/>
          <w:szCs w:val="20"/>
          <w:lang w:eastAsia="hr-HR"/>
        </w:rPr>
        <w:t xml:space="preserve">  Načelnik</w:t>
      </w:r>
    </w:p>
    <w:p w14:paraId="0923EBC3" w14:textId="77777777" w:rsidR="008315DA" w:rsidRPr="00F84C6B" w:rsidRDefault="008315DA" w:rsidP="008315DA">
      <w:pPr>
        <w:pStyle w:val="Bezproreda"/>
        <w:ind w:left="1416" w:firstLine="708"/>
        <w:jc w:val="center"/>
        <w:rPr>
          <w:rFonts w:ascii="Times New Roman" w:hAnsi="Times New Roman"/>
          <w:sz w:val="20"/>
          <w:szCs w:val="20"/>
          <w:lang w:eastAsia="hr-HR"/>
        </w:rPr>
      </w:pPr>
      <w:r w:rsidRPr="00F84C6B">
        <w:rPr>
          <w:rFonts w:ascii="Times New Roman" w:hAnsi="Times New Roman"/>
          <w:sz w:val="20"/>
          <w:szCs w:val="20"/>
          <w:lang w:eastAsia="hr-HR"/>
        </w:rPr>
        <w:t>v.r. Anto Vukoje</w:t>
      </w:r>
    </w:p>
    <w:p w14:paraId="4218489E" w14:textId="77777777" w:rsidR="008315DA" w:rsidRDefault="008315DA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  <w:r w:rsidRPr="00F84C6B">
        <w:rPr>
          <w:rFonts w:ascii="Times New Roman" w:hAnsi="Times New Roman"/>
          <w:sz w:val="20"/>
          <w:szCs w:val="20"/>
          <w:lang w:eastAsia="hr-HR"/>
        </w:rPr>
        <w:t>_________________________________________</w:t>
      </w:r>
    </w:p>
    <w:p w14:paraId="787F8877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4FA32D79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421458B1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219B610F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60E73F5C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22768E21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39375C6F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1BE1DD00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42E81833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5CF53624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462AE635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76CE6501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6705CAD3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6442FD68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7900692D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1FCFE0DB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04F1EEA1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505C4B63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7FC4F7F1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4268D6BB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4B029947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3DBF0E5D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6596C9E5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64CC344D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08FF4D36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4541BEEC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06464751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512AB143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6DDF3213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p w14:paraId="269101D5" w14:textId="77777777" w:rsidR="00A325F1" w:rsidRDefault="00A325F1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  <w:bookmarkStart w:id="1" w:name="_GoBack"/>
      <w:bookmarkEnd w:id="1"/>
    </w:p>
    <w:p w14:paraId="6F0A9868" w14:textId="77777777" w:rsidR="008315DA" w:rsidRDefault="008315DA" w:rsidP="008315DA">
      <w:pPr>
        <w:pStyle w:val="Bezproreda"/>
        <w:rPr>
          <w:rFonts w:ascii="Times New Roman" w:hAnsi="Times New Roman"/>
          <w:sz w:val="20"/>
          <w:szCs w:val="20"/>
          <w:lang w:eastAsia="hr-HR"/>
        </w:rPr>
      </w:pPr>
    </w:p>
    <w:sectPr w:rsidR="008315DA" w:rsidSect="00C6739F">
      <w:footerReference w:type="default" r:id="rId12"/>
      <w:type w:val="continuous"/>
      <w:pgSz w:w="11906" w:h="16838"/>
      <w:pgMar w:top="1418" w:right="1418" w:bottom="1418" w:left="1418" w:header="709" w:footer="283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B2F8D5" w14:textId="77777777" w:rsidR="00FC6C2B" w:rsidRDefault="00FC6C2B" w:rsidP="00FA64EF">
      <w:pPr>
        <w:spacing w:after="0" w:line="240" w:lineRule="auto"/>
      </w:pPr>
      <w:r>
        <w:separator/>
      </w:r>
    </w:p>
  </w:endnote>
  <w:endnote w:type="continuationSeparator" w:id="0">
    <w:p w14:paraId="6265365E" w14:textId="77777777" w:rsidR="00FC6C2B" w:rsidRDefault="00FC6C2B" w:rsidP="00FA6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haroni">
    <w:altName w:val="Segoe UI Semibold"/>
    <w:charset w:val="B1"/>
    <w:family w:val="auto"/>
    <w:pitch w:val="variable"/>
    <w:sig w:usb0="00000803" w:usb1="00000000" w:usb2="00000000" w:usb3="00000000" w:csb0="0000002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utura Md BT">
    <w:altName w:val="Lucida Sans Unicode"/>
    <w:charset w:val="00"/>
    <w:family w:val="swiss"/>
    <w:pitch w:val="variable"/>
    <w:sig w:usb0="800000AF" w:usb1="1000204A" w:usb2="00000000" w:usb3="00000000" w:csb0="0000001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dine401 BT">
    <w:altName w:val="Times New Roman"/>
    <w:charset w:val="00"/>
    <w:family w:val="roman"/>
    <w:pitch w:val="variable"/>
    <w:sig w:usb0="00000001" w:usb1="1000204A" w:usb2="00000000" w:usb3="00000000" w:csb0="000000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62A9A" w14:textId="77777777" w:rsidR="005C43F2" w:rsidRDefault="005C43F2" w:rsidP="00C6739F">
    <w:pPr>
      <w:pStyle w:val="Podnoje"/>
      <w:ind w:left="708"/>
      <w:jc w:val="center"/>
    </w:pPr>
  </w:p>
  <w:p w14:paraId="3C8CC746" w14:textId="6A22CE6D" w:rsidR="005C43F2" w:rsidRDefault="005C43F2" w:rsidP="00C6739F">
    <w:pPr>
      <w:pStyle w:val="Podnoje"/>
      <w:ind w:left="708"/>
      <w:jc w:val="center"/>
    </w:pPr>
    <w:r>
      <w:t>Izdaje: Općina Darda – za izdavača: Anto Vukoje, načelnik Općine Darda</w:t>
    </w:r>
  </w:p>
  <w:p w14:paraId="7FC59D65" w14:textId="77777777" w:rsidR="005C43F2" w:rsidRDefault="005C43F2" w:rsidP="00C6739F">
    <w:pPr>
      <w:pStyle w:val="Podnoje"/>
      <w:jc w:val="center"/>
    </w:pPr>
    <w:r>
      <w:t>Urednik: Antonio Branilović, Pročelnik Jedinstvenog upravnog odjela Općine Darda</w:t>
    </w:r>
  </w:p>
  <w:p w14:paraId="362B774E" w14:textId="7B68033A" w:rsidR="005C43F2" w:rsidRDefault="005C43F2" w:rsidP="00C6739F">
    <w:pPr>
      <w:pBdr>
        <w:left w:val="single" w:sz="12" w:space="11" w:color="4F81BD" w:themeColor="accent1"/>
      </w:pBdr>
      <w:tabs>
        <w:tab w:val="left" w:pos="622"/>
      </w:tabs>
      <w:spacing w:after="0"/>
      <w:jc w:val="center"/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</w:pPr>
    <w:r>
      <w:t>Tisak: Jedinstveni upravni odjel Općine Darda</w:t>
    </w:r>
  </w:p>
  <w:p w14:paraId="2FD51FE4" w14:textId="6050D1A3" w:rsidR="005C43F2" w:rsidRPr="00C6739F" w:rsidRDefault="005C43F2" w:rsidP="00C6739F">
    <w:pPr>
      <w:pBdr>
        <w:left w:val="single" w:sz="12" w:space="11" w:color="4F81BD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fldChar w:fldCharType="separate"/>
    </w:r>
    <w:r w:rsidR="00A325F1">
      <w:rPr>
        <w:rFonts w:asciiTheme="majorHAnsi" w:eastAsiaTheme="majorEastAsia" w:hAnsiTheme="majorHAnsi" w:cstheme="majorBidi"/>
        <w:noProof/>
        <w:color w:val="365F91" w:themeColor="accent1" w:themeShade="BF"/>
        <w:sz w:val="26"/>
        <w:szCs w:val="26"/>
      </w:rPr>
      <w:t>1</w:t>
    </w: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7C924" w14:textId="3E026F13" w:rsidR="005C43F2" w:rsidRDefault="005C43F2" w:rsidP="00C6739F">
    <w:pPr>
      <w:pStyle w:val="Podnoje"/>
    </w:pPr>
  </w:p>
  <w:p w14:paraId="46C88B4F" w14:textId="77777777" w:rsidR="005C43F2" w:rsidRDefault="005C43F2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1CF654" w14:textId="77777777" w:rsidR="005C43F2" w:rsidRDefault="005C43F2" w:rsidP="00C6739F">
    <w:pPr>
      <w:pStyle w:val="Podnoje"/>
      <w:ind w:left="708"/>
      <w:jc w:val="center"/>
    </w:pPr>
  </w:p>
  <w:p w14:paraId="3191DD90" w14:textId="05E5B352" w:rsidR="005C43F2" w:rsidRDefault="005C43F2" w:rsidP="00C6739F">
    <w:pPr>
      <w:pStyle w:val="Podnoje"/>
      <w:ind w:left="708"/>
      <w:jc w:val="center"/>
    </w:pPr>
    <w:r>
      <w:t>Izdaje: Općina Darda – za izdavača: Anto Vukoje, načelnik Općine Darda</w:t>
    </w:r>
  </w:p>
  <w:p w14:paraId="43EDBAF9" w14:textId="77777777" w:rsidR="005C43F2" w:rsidRDefault="005C43F2" w:rsidP="00C6739F">
    <w:pPr>
      <w:pStyle w:val="Podnoje"/>
      <w:jc w:val="center"/>
    </w:pPr>
    <w:r>
      <w:t>Urednik: Antonio Branilović, Pročelnik Jedinstvenog upravnog odjela Općine Darda</w:t>
    </w:r>
  </w:p>
  <w:p w14:paraId="1C52DA6A" w14:textId="122ABE3F" w:rsidR="005C43F2" w:rsidRDefault="005C43F2" w:rsidP="00C6739F">
    <w:pPr>
      <w:pBdr>
        <w:left w:val="single" w:sz="12" w:space="11" w:color="4F81BD" w:themeColor="accent1"/>
      </w:pBdr>
      <w:tabs>
        <w:tab w:val="left" w:pos="622"/>
      </w:tabs>
      <w:spacing w:after="0"/>
      <w:jc w:val="center"/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</w:pPr>
    <w:r>
      <w:t>Tisak: Jedinstveni upravni odjel Općine Darda</w:t>
    </w:r>
  </w:p>
  <w:p w14:paraId="4474D3A7" w14:textId="0CD13DEC" w:rsidR="005C43F2" w:rsidRPr="00C6739F" w:rsidRDefault="005C43F2" w:rsidP="00C6739F">
    <w:pPr>
      <w:pBdr>
        <w:left w:val="single" w:sz="12" w:space="11" w:color="4F81BD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fldChar w:fldCharType="separate"/>
    </w:r>
    <w:r w:rsidR="00A325F1">
      <w:rPr>
        <w:rFonts w:asciiTheme="majorHAnsi" w:eastAsiaTheme="majorEastAsia" w:hAnsiTheme="majorHAnsi" w:cstheme="majorBidi"/>
        <w:noProof/>
        <w:color w:val="365F91" w:themeColor="accent1" w:themeShade="BF"/>
        <w:sz w:val="26"/>
        <w:szCs w:val="26"/>
      </w:rPr>
      <w:t>7</w:t>
    </w: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fldChar w:fldCharType="end"/>
    </w: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5E3F78" w14:textId="77777777" w:rsidR="00FC6C2B" w:rsidRDefault="00FC6C2B" w:rsidP="00FA64EF">
      <w:pPr>
        <w:spacing w:after="0" w:line="240" w:lineRule="auto"/>
      </w:pPr>
      <w:r>
        <w:separator/>
      </w:r>
    </w:p>
  </w:footnote>
  <w:footnote w:type="continuationSeparator" w:id="0">
    <w:p w14:paraId="285F07B7" w14:textId="77777777" w:rsidR="00FC6C2B" w:rsidRDefault="00FC6C2B" w:rsidP="00FA6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A9175" w14:textId="0DD10710" w:rsidR="005C43F2" w:rsidRPr="0059737B" w:rsidRDefault="005C43F2" w:rsidP="00BE3865">
    <w:pPr>
      <w:pStyle w:val="Zaglavlje"/>
      <w:tabs>
        <w:tab w:val="clear" w:pos="9072"/>
      </w:tabs>
      <w:jc w:val="center"/>
      <w:rPr>
        <w:rFonts w:cs="Calibri"/>
        <w:b/>
        <w:i/>
      </w:rPr>
    </w:pPr>
    <w:r w:rsidRPr="0059737B">
      <w:rPr>
        <w:rFonts w:cs="Calibri"/>
        <w:b/>
        <w:i/>
      </w:rPr>
      <w:t xml:space="preserve">Broj </w:t>
    </w:r>
    <w:r>
      <w:rPr>
        <w:rFonts w:cs="Calibri"/>
        <w:b/>
        <w:i/>
      </w:rPr>
      <w:t>4/2026</w:t>
    </w:r>
    <w:r>
      <w:rPr>
        <w:rFonts w:cs="Calibri"/>
        <w:b/>
        <w:i/>
        <w:sz w:val="24"/>
        <w:szCs w:val="24"/>
      </w:rPr>
      <w:tab/>
      <w:t xml:space="preserve">                        </w:t>
    </w:r>
    <w:r w:rsidRPr="0059737B">
      <w:rPr>
        <w:rFonts w:eastAsia="Times New Roman" w:cs="Calibri"/>
        <w:b/>
        <w:i/>
        <w:sz w:val="24"/>
        <w:szCs w:val="24"/>
        <w:lang w:eastAsia="hr-HR"/>
      </w:rPr>
      <w:t>Službeni glasnik Općine Darda</w:t>
    </w:r>
    <w:r>
      <w:rPr>
        <w:rFonts w:eastAsia="Times New Roman" w:cs="Calibri"/>
        <w:b/>
        <w:i/>
        <w:sz w:val="24"/>
        <w:szCs w:val="24"/>
        <w:lang w:eastAsia="hr-HR"/>
      </w:rPr>
      <w:t xml:space="preserve">                           13.08</w:t>
    </w:r>
    <w:r w:rsidRPr="001D07FF">
      <w:rPr>
        <w:rFonts w:cs="Calibri"/>
        <w:b/>
        <w:i/>
        <w:sz w:val="24"/>
        <w:szCs w:val="24"/>
      </w:rPr>
      <w:t>.2026</w:t>
    </w:r>
    <w:r w:rsidRPr="0059737B">
      <w:rPr>
        <w:rFonts w:cs="Calibri"/>
        <w:b/>
        <w:i/>
      </w:rPr>
      <w:t>.</w:t>
    </w:r>
  </w:p>
  <w:p w14:paraId="1CDAF844" w14:textId="77777777" w:rsidR="005C43F2" w:rsidRDefault="005C43F2" w:rsidP="00666317">
    <w:pPr>
      <w:pStyle w:val="Zaglavlje"/>
    </w:pPr>
    <w:r>
      <w:t>__________________________________________________________________________________</w:t>
    </w:r>
  </w:p>
  <w:p w14:paraId="17731C7A" w14:textId="77777777" w:rsidR="005C43F2" w:rsidRDefault="005C43F2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115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129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144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158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172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187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201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21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2304" w:hanging="1584"/>
      </w:pPr>
    </w:lvl>
  </w:abstractNum>
  <w:abstractNum w:abstractNumId="1">
    <w:nsid w:val="043C2952"/>
    <w:multiLevelType w:val="hybridMultilevel"/>
    <w:tmpl w:val="B7000678"/>
    <w:lvl w:ilvl="0" w:tplc="671E40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F2D00"/>
    <w:multiLevelType w:val="multilevel"/>
    <w:tmpl w:val="49CC6C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>
    <w:nsid w:val="09635AC5"/>
    <w:multiLevelType w:val="hybridMultilevel"/>
    <w:tmpl w:val="B18248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3227D"/>
    <w:multiLevelType w:val="multilevel"/>
    <w:tmpl w:val="C242F11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19669D8"/>
    <w:multiLevelType w:val="hybridMultilevel"/>
    <w:tmpl w:val="60AC0F3E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>
      <w:start w:val="1"/>
      <w:numFmt w:val="decimal"/>
      <w:lvlText w:val="%4."/>
      <w:lvlJc w:val="left"/>
      <w:pPr>
        <w:ind w:left="2662" w:hanging="360"/>
      </w:pPr>
    </w:lvl>
    <w:lvl w:ilvl="4" w:tplc="041A0019">
      <w:start w:val="1"/>
      <w:numFmt w:val="lowerLetter"/>
      <w:lvlText w:val="%5."/>
      <w:lvlJc w:val="left"/>
      <w:pPr>
        <w:ind w:left="3382" w:hanging="360"/>
      </w:pPr>
    </w:lvl>
    <w:lvl w:ilvl="5" w:tplc="041A001B">
      <w:start w:val="1"/>
      <w:numFmt w:val="lowerRoman"/>
      <w:lvlText w:val="%6."/>
      <w:lvlJc w:val="right"/>
      <w:pPr>
        <w:ind w:left="4102" w:hanging="180"/>
      </w:pPr>
    </w:lvl>
    <w:lvl w:ilvl="6" w:tplc="041A000F">
      <w:start w:val="1"/>
      <w:numFmt w:val="decimal"/>
      <w:lvlText w:val="%7."/>
      <w:lvlJc w:val="left"/>
      <w:pPr>
        <w:ind w:left="4822" w:hanging="360"/>
      </w:pPr>
    </w:lvl>
    <w:lvl w:ilvl="7" w:tplc="041A0019">
      <w:start w:val="1"/>
      <w:numFmt w:val="lowerLetter"/>
      <w:lvlText w:val="%8."/>
      <w:lvlJc w:val="left"/>
      <w:pPr>
        <w:ind w:left="5542" w:hanging="360"/>
      </w:pPr>
    </w:lvl>
    <w:lvl w:ilvl="8" w:tplc="041A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4CE5EBB"/>
    <w:multiLevelType w:val="hybridMultilevel"/>
    <w:tmpl w:val="75F812A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EC4A45"/>
    <w:multiLevelType w:val="multilevel"/>
    <w:tmpl w:val="C1B248A2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decimal"/>
      <w:isLgl/>
      <w:lvlText w:val="%1.%2."/>
      <w:lvlJc w:val="left"/>
      <w:pPr>
        <w:ind w:left="1065" w:hanging="7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>
    <w:nsid w:val="16CA7DB7"/>
    <w:multiLevelType w:val="hybridMultilevel"/>
    <w:tmpl w:val="A2262B02"/>
    <w:lvl w:ilvl="0" w:tplc="95C07A5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4D0778"/>
    <w:multiLevelType w:val="hybridMultilevel"/>
    <w:tmpl w:val="A4361EB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DB64CF"/>
    <w:multiLevelType w:val="multilevel"/>
    <w:tmpl w:val="A4FCE9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1BFC4178"/>
    <w:multiLevelType w:val="hybridMultilevel"/>
    <w:tmpl w:val="BD8AD790"/>
    <w:lvl w:ilvl="0" w:tplc="9A8A222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5526D5"/>
    <w:multiLevelType w:val="hybridMultilevel"/>
    <w:tmpl w:val="D5FA55D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EE0AB1"/>
    <w:multiLevelType w:val="multilevel"/>
    <w:tmpl w:val="638C5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F21E6D"/>
    <w:multiLevelType w:val="hybridMultilevel"/>
    <w:tmpl w:val="C728FEF6"/>
    <w:lvl w:ilvl="0" w:tplc="26B655D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1FE4BAA4">
      <w:start w:val="3"/>
      <w:numFmt w:val="bullet"/>
      <w:lvlText w:val="-"/>
      <w:lvlJc w:val="left"/>
      <w:pPr>
        <w:ind w:left="1500" w:hanging="42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F07CBE"/>
    <w:multiLevelType w:val="hybridMultilevel"/>
    <w:tmpl w:val="9B78E7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85D08"/>
    <w:multiLevelType w:val="hybridMultilevel"/>
    <w:tmpl w:val="B1E66F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B93C80"/>
    <w:multiLevelType w:val="hybridMultilevel"/>
    <w:tmpl w:val="7D50C36A"/>
    <w:lvl w:ilvl="0" w:tplc="0A3CF92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0220D9"/>
    <w:multiLevelType w:val="hybridMultilevel"/>
    <w:tmpl w:val="646A9EFA"/>
    <w:lvl w:ilvl="0" w:tplc="1F78BE1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>
    <w:nsid w:val="31B100FD"/>
    <w:multiLevelType w:val="hybridMultilevel"/>
    <w:tmpl w:val="A36CD9E2"/>
    <w:lvl w:ilvl="0" w:tplc="A368715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B2C3BA4"/>
    <w:multiLevelType w:val="hybridMultilevel"/>
    <w:tmpl w:val="ABAEA66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EB3914"/>
    <w:multiLevelType w:val="multilevel"/>
    <w:tmpl w:val="3F96D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40025425"/>
    <w:multiLevelType w:val="hybridMultilevel"/>
    <w:tmpl w:val="C1BCF00A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89558B"/>
    <w:multiLevelType w:val="multilevel"/>
    <w:tmpl w:val="3C4C8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24">
    <w:nsid w:val="4A5C5E39"/>
    <w:multiLevelType w:val="hybridMultilevel"/>
    <w:tmpl w:val="7E0E55E8"/>
    <w:lvl w:ilvl="0" w:tplc="B010C15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CC2B6A"/>
    <w:multiLevelType w:val="hybridMultilevel"/>
    <w:tmpl w:val="BD54D58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C43707"/>
    <w:multiLevelType w:val="hybridMultilevel"/>
    <w:tmpl w:val="1BB6983E"/>
    <w:lvl w:ilvl="0" w:tplc="97587B0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4F21A56"/>
    <w:multiLevelType w:val="hybridMultilevel"/>
    <w:tmpl w:val="E3DE6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8D31B6"/>
    <w:multiLevelType w:val="hybridMultilevel"/>
    <w:tmpl w:val="571AE624"/>
    <w:lvl w:ilvl="0" w:tplc="A54031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15A7A0B"/>
    <w:multiLevelType w:val="hybridMultilevel"/>
    <w:tmpl w:val="B2584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741875"/>
    <w:multiLevelType w:val="hybridMultilevel"/>
    <w:tmpl w:val="B9825C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C92FD7"/>
    <w:multiLevelType w:val="hybridMultilevel"/>
    <w:tmpl w:val="28FA4F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FF4963"/>
    <w:multiLevelType w:val="hybridMultilevel"/>
    <w:tmpl w:val="273A31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3C2903"/>
    <w:multiLevelType w:val="hybridMultilevel"/>
    <w:tmpl w:val="D5FA55D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976909"/>
    <w:multiLevelType w:val="hybridMultilevel"/>
    <w:tmpl w:val="C67038B0"/>
    <w:lvl w:ilvl="0" w:tplc="26328FA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8577CC"/>
    <w:multiLevelType w:val="hybridMultilevel"/>
    <w:tmpl w:val="18BC295A"/>
    <w:lvl w:ilvl="0" w:tplc="5712CD3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0817E5"/>
    <w:multiLevelType w:val="hybridMultilevel"/>
    <w:tmpl w:val="86C0E68E"/>
    <w:lvl w:ilvl="0" w:tplc="1CD098CE">
      <w:start w:val="1"/>
      <w:numFmt w:val="lowerLetter"/>
      <w:lvlText w:val="%1)"/>
      <w:lvlJc w:val="left"/>
      <w:pPr>
        <w:ind w:left="780" w:hanging="360"/>
      </w:p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37">
    <w:nsid w:val="6D5A72B0"/>
    <w:multiLevelType w:val="hybridMultilevel"/>
    <w:tmpl w:val="68EA3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033F68"/>
    <w:multiLevelType w:val="hybridMultilevel"/>
    <w:tmpl w:val="81C60D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067B30"/>
    <w:multiLevelType w:val="hybridMultilevel"/>
    <w:tmpl w:val="AEA2245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BB11F4"/>
    <w:multiLevelType w:val="multilevel"/>
    <w:tmpl w:val="C0C6EF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1">
    <w:nsid w:val="744D7D52"/>
    <w:multiLevelType w:val="hybridMultilevel"/>
    <w:tmpl w:val="06CE4AD0"/>
    <w:lvl w:ilvl="0" w:tplc="7D16361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0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>
    <w:nsid w:val="76F7455B"/>
    <w:multiLevelType w:val="hybridMultilevel"/>
    <w:tmpl w:val="AEF4380A"/>
    <w:lvl w:ilvl="0" w:tplc="711A5B5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3">
    <w:nsid w:val="77F11BEA"/>
    <w:multiLevelType w:val="multilevel"/>
    <w:tmpl w:val="A4FCE9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>
    <w:nsid w:val="7858146C"/>
    <w:multiLevelType w:val="hybridMultilevel"/>
    <w:tmpl w:val="3A982E0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CC3544"/>
    <w:multiLevelType w:val="hybridMultilevel"/>
    <w:tmpl w:val="616280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8"/>
  </w:num>
  <w:num w:numId="3">
    <w:abstractNumId w:val="28"/>
  </w:num>
  <w:num w:numId="4">
    <w:abstractNumId w:val="23"/>
  </w:num>
  <w:num w:numId="5">
    <w:abstractNumId w:val="26"/>
  </w:num>
  <w:num w:numId="6">
    <w:abstractNumId w:val="4"/>
  </w:num>
  <w:num w:numId="7">
    <w:abstractNumId w:val="43"/>
  </w:num>
  <w:num w:numId="8">
    <w:abstractNumId w:val="21"/>
  </w:num>
  <w:num w:numId="9">
    <w:abstractNumId w:val="25"/>
  </w:num>
  <w:num w:numId="1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</w:num>
  <w:num w:numId="12">
    <w:abstractNumId w:val="30"/>
  </w:num>
  <w:num w:numId="13">
    <w:abstractNumId w:val="44"/>
  </w:num>
  <w:num w:numId="14">
    <w:abstractNumId w:val="42"/>
  </w:num>
  <w:num w:numId="15">
    <w:abstractNumId w:val="10"/>
  </w:num>
  <w:num w:numId="16">
    <w:abstractNumId w:val="40"/>
  </w:num>
  <w:num w:numId="17">
    <w:abstractNumId w:val="2"/>
  </w:num>
  <w:num w:numId="18">
    <w:abstractNumId w:val="45"/>
  </w:num>
  <w:num w:numId="19">
    <w:abstractNumId w:val="22"/>
  </w:num>
  <w:num w:numId="20">
    <w:abstractNumId w:val="32"/>
  </w:num>
  <w:num w:numId="21">
    <w:abstractNumId w:val="35"/>
  </w:num>
  <w:num w:numId="22">
    <w:abstractNumId w:val="29"/>
  </w:num>
  <w:num w:numId="23">
    <w:abstractNumId w:val="34"/>
  </w:num>
  <w:num w:numId="24">
    <w:abstractNumId w:val="14"/>
  </w:num>
  <w:num w:numId="25">
    <w:abstractNumId w:val="27"/>
  </w:num>
  <w:num w:numId="26">
    <w:abstractNumId w:val="6"/>
  </w:num>
  <w:num w:numId="27">
    <w:abstractNumId w:val="24"/>
  </w:num>
  <w:num w:numId="28">
    <w:abstractNumId w:val="15"/>
  </w:num>
  <w:num w:numId="29">
    <w:abstractNumId w:val="3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0"/>
  </w:num>
  <w:num w:numId="37">
    <w:abstractNumId w:val="19"/>
  </w:num>
  <w:num w:numId="38">
    <w:abstractNumId w:val="1"/>
  </w:num>
  <w:num w:numId="39">
    <w:abstractNumId w:val="16"/>
  </w:num>
  <w:num w:numId="40">
    <w:abstractNumId w:val="18"/>
  </w:num>
  <w:num w:numId="41">
    <w:abstractNumId w:val="9"/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</w:num>
  <w:num w:numId="44">
    <w:abstractNumId w:val="17"/>
  </w:num>
  <w:num w:numId="45">
    <w:abstractNumId w:val="31"/>
  </w:num>
  <w:num w:numId="46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GB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131078" w:nlCheck="1" w:checkStyle="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58AB"/>
    <w:rsid w:val="0000254F"/>
    <w:rsid w:val="000035C9"/>
    <w:rsid w:val="00005AB6"/>
    <w:rsid w:val="0000622D"/>
    <w:rsid w:val="000113A4"/>
    <w:rsid w:val="000128AE"/>
    <w:rsid w:val="00015EE4"/>
    <w:rsid w:val="00016B8D"/>
    <w:rsid w:val="00020330"/>
    <w:rsid w:val="0002515F"/>
    <w:rsid w:val="0002594E"/>
    <w:rsid w:val="00025A75"/>
    <w:rsid w:val="00031CEB"/>
    <w:rsid w:val="00032D51"/>
    <w:rsid w:val="0003591F"/>
    <w:rsid w:val="00036814"/>
    <w:rsid w:val="0004025B"/>
    <w:rsid w:val="00041AFC"/>
    <w:rsid w:val="00042141"/>
    <w:rsid w:val="0004242E"/>
    <w:rsid w:val="00045E62"/>
    <w:rsid w:val="000516B0"/>
    <w:rsid w:val="000522F2"/>
    <w:rsid w:val="00052A2D"/>
    <w:rsid w:val="0005467C"/>
    <w:rsid w:val="00060FC6"/>
    <w:rsid w:val="00061456"/>
    <w:rsid w:val="00063821"/>
    <w:rsid w:val="00066B7F"/>
    <w:rsid w:val="000726CB"/>
    <w:rsid w:val="000735C5"/>
    <w:rsid w:val="0007469D"/>
    <w:rsid w:val="000754B2"/>
    <w:rsid w:val="00076C84"/>
    <w:rsid w:val="000801BA"/>
    <w:rsid w:val="000812D1"/>
    <w:rsid w:val="00081416"/>
    <w:rsid w:val="00085096"/>
    <w:rsid w:val="000926E6"/>
    <w:rsid w:val="000928D8"/>
    <w:rsid w:val="00092AC7"/>
    <w:rsid w:val="000934F8"/>
    <w:rsid w:val="00094AE1"/>
    <w:rsid w:val="00095CA3"/>
    <w:rsid w:val="000969E9"/>
    <w:rsid w:val="00096D76"/>
    <w:rsid w:val="000B02C6"/>
    <w:rsid w:val="000B046E"/>
    <w:rsid w:val="000B154F"/>
    <w:rsid w:val="000B3840"/>
    <w:rsid w:val="000B3FC7"/>
    <w:rsid w:val="000B43E0"/>
    <w:rsid w:val="000C4625"/>
    <w:rsid w:val="000D04A1"/>
    <w:rsid w:val="000D0F15"/>
    <w:rsid w:val="000D0FA2"/>
    <w:rsid w:val="000E0B97"/>
    <w:rsid w:val="000E23A4"/>
    <w:rsid w:val="000E2B2E"/>
    <w:rsid w:val="000E34A4"/>
    <w:rsid w:val="000E45DA"/>
    <w:rsid w:val="000E7932"/>
    <w:rsid w:val="000F085B"/>
    <w:rsid w:val="000F57DD"/>
    <w:rsid w:val="000F5F13"/>
    <w:rsid w:val="00105AF2"/>
    <w:rsid w:val="00111B3E"/>
    <w:rsid w:val="001125C7"/>
    <w:rsid w:val="00114156"/>
    <w:rsid w:val="001144D4"/>
    <w:rsid w:val="001225A2"/>
    <w:rsid w:val="00131911"/>
    <w:rsid w:val="0013364C"/>
    <w:rsid w:val="00134C2D"/>
    <w:rsid w:val="00134E8C"/>
    <w:rsid w:val="00137E25"/>
    <w:rsid w:val="00150018"/>
    <w:rsid w:val="00151ACC"/>
    <w:rsid w:val="0015586D"/>
    <w:rsid w:val="001608EC"/>
    <w:rsid w:val="001621BF"/>
    <w:rsid w:val="00162B66"/>
    <w:rsid w:val="001635C3"/>
    <w:rsid w:val="00163D13"/>
    <w:rsid w:val="00164E68"/>
    <w:rsid w:val="00164F72"/>
    <w:rsid w:val="00167A1C"/>
    <w:rsid w:val="00172697"/>
    <w:rsid w:val="001743EE"/>
    <w:rsid w:val="001844BC"/>
    <w:rsid w:val="001851AD"/>
    <w:rsid w:val="001858AB"/>
    <w:rsid w:val="00185C84"/>
    <w:rsid w:val="00187010"/>
    <w:rsid w:val="0018784C"/>
    <w:rsid w:val="00190584"/>
    <w:rsid w:val="00191BA7"/>
    <w:rsid w:val="00193148"/>
    <w:rsid w:val="00193BDD"/>
    <w:rsid w:val="00196390"/>
    <w:rsid w:val="00197CA1"/>
    <w:rsid w:val="001A0BBF"/>
    <w:rsid w:val="001A3303"/>
    <w:rsid w:val="001A35BE"/>
    <w:rsid w:val="001A3C3E"/>
    <w:rsid w:val="001A3DDE"/>
    <w:rsid w:val="001A4602"/>
    <w:rsid w:val="001A4ECA"/>
    <w:rsid w:val="001A5DF4"/>
    <w:rsid w:val="001B07A3"/>
    <w:rsid w:val="001B1550"/>
    <w:rsid w:val="001B1C04"/>
    <w:rsid w:val="001B285A"/>
    <w:rsid w:val="001B3254"/>
    <w:rsid w:val="001B440C"/>
    <w:rsid w:val="001B57DF"/>
    <w:rsid w:val="001C312E"/>
    <w:rsid w:val="001D0134"/>
    <w:rsid w:val="001D07FF"/>
    <w:rsid w:val="001D2798"/>
    <w:rsid w:val="001D68B1"/>
    <w:rsid w:val="001D6CD3"/>
    <w:rsid w:val="001E2652"/>
    <w:rsid w:val="001E29E7"/>
    <w:rsid w:val="001E5CD3"/>
    <w:rsid w:val="001E6551"/>
    <w:rsid w:val="001F12F3"/>
    <w:rsid w:val="001F143D"/>
    <w:rsid w:val="001F1648"/>
    <w:rsid w:val="001F4F26"/>
    <w:rsid w:val="001F7FDF"/>
    <w:rsid w:val="0020381A"/>
    <w:rsid w:val="002059C9"/>
    <w:rsid w:val="002077F4"/>
    <w:rsid w:val="00207F8D"/>
    <w:rsid w:val="00211217"/>
    <w:rsid w:val="00211429"/>
    <w:rsid w:val="00212487"/>
    <w:rsid w:val="002133AC"/>
    <w:rsid w:val="002314F5"/>
    <w:rsid w:val="00235E08"/>
    <w:rsid w:val="002360FC"/>
    <w:rsid w:val="00236D21"/>
    <w:rsid w:val="00243553"/>
    <w:rsid w:val="00250606"/>
    <w:rsid w:val="00251A93"/>
    <w:rsid w:val="0025770B"/>
    <w:rsid w:val="00262F24"/>
    <w:rsid w:val="002635D5"/>
    <w:rsid w:val="002650CE"/>
    <w:rsid w:val="002661B9"/>
    <w:rsid w:val="00271B80"/>
    <w:rsid w:val="00271FB6"/>
    <w:rsid w:val="00272DDA"/>
    <w:rsid w:val="0027517F"/>
    <w:rsid w:val="002764CD"/>
    <w:rsid w:val="00282845"/>
    <w:rsid w:val="002833DF"/>
    <w:rsid w:val="00283EC7"/>
    <w:rsid w:val="00286122"/>
    <w:rsid w:val="002900F8"/>
    <w:rsid w:val="002A0EBB"/>
    <w:rsid w:val="002B2A8F"/>
    <w:rsid w:val="002B79D5"/>
    <w:rsid w:val="002D00FE"/>
    <w:rsid w:val="002D09E8"/>
    <w:rsid w:val="002D0B1E"/>
    <w:rsid w:val="002D159F"/>
    <w:rsid w:val="002D46AE"/>
    <w:rsid w:val="002D4F7A"/>
    <w:rsid w:val="002E1E85"/>
    <w:rsid w:val="002E26EC"/>
    <w:rsid w:val="002E323F"/>
    <w:rsid w:val="002E3CF1"/>
    <w:rsid w:val="002E464B"/>
    <w:rsid w:val="002E5AC1"/>
    <w:rsid w:val="002F0EB6"/>
    <w:rsid w:val="002F0F97"/>
    <w:rsid w:val="002F1F7C"/>
    <w:rsid w:val="002F3177"/>
    <w:rsid w:val="002F3F00"/>
    <w:rsid w:val="00300FDC"/>
    <w:rsid w:val="00301A8A"/>
    <w:rsid w:val="0030607F"/>
    <w:rsid w:val="003120C1"/>
    <w:rsid w:val="003128A7"/>
    <w:rsid w:val="003129F7"/>
    <w:rsid w:val="0031307C"/>
    <w:rsid w:val="00316982"/>
    <w:rsid w:val="00316BD4"/>
    <w:rsid w:val="00323D87"/>
    <w:rsid w:val="00324164"/>
    <w:rsid w:val="00326ABE"/>
    <w:rsid w:val="003346DB"/>
    <w:rsid w:val="00336F15"/>
    <w:rsid w:val="003374CC"/>
    <w:rsid w:val="00341CEC"/>
    <w:rsid w:val="00344014"/>
    <w:rsid w:val="00344203"/>
    <w:rsid w:val="00344DAF"/>
    <w:rsid w:val="00346D11"/>
    <w:rsid w:val="00350382"/>
    <w:rsid w:val="00351D77"/>
    <w:rsid w:val="00351F27"/>
    <w:rsid w:val="0035240C"/>
    <w:rsid w:val="00352470"/>
    <w:rsid w:val="00354A2C"/>
    <w:rsid w:val="00357836"/>
    <w:rsid w:val="00357927"/>
    <w:rsid w:val="0035794B"/>
    <w:rsid w:val="00365200"/>
    <w:rsid w:val="003727A7"/>
    <w:rsid w:val="0037396F"/>
    <w:rsid w:val="00373C33"/>
    <w:rsid w:val="00376085"/>
    <w:rsid w:val="00376EA5"/>
    <w:rsid w:val="00380597"/>
    <w:rsid w:val="0038174C"/>
    <w:rsid w:val="00382793"/>
    <w:rsid w:val="00382CD9"/>
    <w:rsid w:val="00386110"/>
    <w:rsid w:val="0038729F"/>
    <w:rsid w:val="003911CF"/>
    <w:rsid w:val="0039152D"/>
    <w:rsid w:val="00392FE0"/>
    <w:rsid w:val="00395162"/>
    <w:rsid w:val="00396209"/>
    <w:rsid w:val="00397414"/>
    <w:rsid w:val="003A1230"/>
    <w:rsid w:val="003A2057"/>
    <w:rsid w:val="003B0DE4"/>
    <w:rsid w:val="003B2020"/>
    <w:rsid w:val="003B5699"/>
    <w:rsid w:val="003B5933"/>
    <w:rsid w:val="003B5999"/>
    <w:rsid w:val="003C0EF7"/>
    <w:rsid w:val="003C5B45"/>
    <w:rsid w:val="003C6CB3"/>
    <w:rsid w:val="003D215D"/>
    <w:rsid w:val="003D4037"/>
    <w:rsid w:val="003D49A3"/>
    <w:rsid w:val="003D7550"/>
    <w:rsid w:val="003D7D1B"/>
    <w:rsid w:val="003E5ABB"/>
    <w:rsid w:val="003E6F5D"/>
    <w:rsid w:val="003E701D"/>
    <w:rsid w:val="003E7409"/>
    <w:rsid w:val="003F2B54"/>
    <w:rsid w:val="003F2FC1"/>
    <w:rsid w:val="00401240"/>
    <w:rsid w:val="00403720"/>
    <w:rsid w:val="00405AAE"/>
    <w:rsid w:val="00405EB6"/>
    <w:rsid w:val="00410444"/>
    <w:rsid w:val="00411674"/>
    <w:rsid w:val="00413279"/>
    <w:rsid w:val="00414E87"/>
    <w:rsid w:val="00416783"/>
    <w:rsid w:val="00417C2C"/>
    <w:rsid w:val="004202A2"/>
    <w:rsid w:val="0042070A"/>
    <w:rsid w:val="0042409D"/>
    <w:rsid w:val="0042424D"/>
    <w:rsid w:val="00430E11"/>
    <w:rsid w:val="00431BEC"/>
    <w:rsid w:val="00433104"/>
    <w:rsid w:val="0043547A"/>
    <w:rsid w:val="004361B5"/>
    <w:rsid w:val="00437133"/>
    <w:rsid w:val="004448D5"/>
    <w:rsid w:val="00444A25"/>
    <w:rsid w:val="00445743"/>
    <w:rsid w:val="00451C87"/>
    <w:rsid w:val="0045778B"/>
    <w:rsid w:val="00461769"/>
    <w:rsid w:val="004617EF"/>
    <w:rsid w:val="004628A2"/>
    <w:rsid w:val="00465049"/>
    <w:rsid w:val="00465B6F"/>
    <w:rsid w:val="00466DAD"/>
    <w:rsid w:val="00466DD9"/>
    <w:rsid w:val="00472D24"/>
    <w:rsid w:val="0047448C"/>
    <w:rsid w:val="00474A18"/>
    <w:rsid w:val="004750D1"/>
    <w:rsid w:val="00475C30"/>
    <w:rsid w:val="0047770C"/>
    <w:rsid w:val="00477921"/>
    <w:rsid w:val="00483817"/>
    <w:rsid w:val="00485643"/>
    <w:rsid w:val="0048778B"/>
    <w:rsid w:val="0048794A"/>
    <w:rsid w:val="004902D1"/>
    <w:rsid w:val="00490FC1"/>
    <w:rsid w:val="004957CA"/>
    <w:rsid w:val="004A3785"/>
    <w:rsid w:val="004B30E0"/>
    <w:rsid w:val="004B38F3"/>
    <w:rsid w:val="004B3C25"/>
    <w:rsid w:val="004B44D2"/>
    <w:rsid w:val="004C15C2"/>
    <w:rsid w:val="004C5CAC"/>
    <w:rsid w:val="004C6E17"/>
    <w:rsid w:val="004D6DA1"/>
    <w:rsid w:val="004E01AB"/>
    <w:rsid w:val="004E1C61"/>
    <w:rsid w:val="004E2299"/>
    <w:rsid w:val="004E3147"/>
    <w:rsid w:val="004E4BD2"/>
    <w:rsid w:val="004F0BA8"/>
    <w:rsid w:val="004F3995"/>
    <w:rsid w:val="004F5D69"/>
    <w:rsid w:val="004F6AA4"/>
    <w:rsid w:val="004F742A"/>
    <w:rsid w:val="00504E3D"/>
    <w:rsid w:val="00506E0A"/>
    <w:rsid w:val="00510730"/>
    <w:rsid w:val="00510EE3"/>
    <w:rsid w:val="0051449D"/>
    <w:rsid w:val="00521E59"/>
    <w:rsid w:val="00534F07"/>
    <w:rsid w:val="0054478A"/>
    <w:rsid w:val="00547855"/>
    <w:rsid w:val="00551977"/>
    <w:rsid w:val="00555FAD"/>
    <w:rsid w:val="00557F88"/>
    <w:rsid w:val="005623B4"/>
    <w:rsid w:val="005625A9"/>
    <w:rsid w:val="00563ECF"/>
    <w:rsid w:val="005739F3"/>
    <w:rsid w:val="00575754"/>
    <w:rsid w:val="00576744"/>
    <w:rsid w:val="00580645"/>
    <w:rsid w:val="0058463D"/>
    <w:rsid w:val="00584D8D"/>
    <w:rsid w:val="005966CD"/>
    <w:rsid w:val="00597C3C"/>
    <w:rsid w:val="005A1264"/>
    <w:rsid w:val="005A1CD5"/>
    <w:rsid w:val="005A3C59"/>
    <w:rsid w:val="005A48D6"/>
    <w:rsid w:val="005A5F0B"/>
    <w:rsid w:val="005A778A"/>
    <w:rsid w:val="005B14E4"/>
    <w:rsid w:val="005B563E"/>
    <w:rsid w:val="005C38C6"/>
    <w:rsid w:val="005C43F2"/>
    <w:rsid w:val="005D0AFB"/>
    <w:rsid w:val="005D0CBC"/>
    <w:rsid w:val="005D390C"/>
    <w:rsid w:val="005D555F"/>
    <w:rsid w:val="005D5812"/>
    <w:rsid w:val="005E01DB"/>
    <w:rsid w:val="005E02E2"/>
    <w:rsid w:val="005E09BE"/>
    <w:rsid w:val="005E374D"/>
    <w:rsid w:val="005E61C0"/>
    <w:rsid w:val="005E764F"/>
    <w:rsid w:val="005F0F6A"/>
    <w:rsid w:val="005F2116"/>
    <w:rsid w:val="005F3E07"/>
    <w:rsid w:val="005F7617"/>
    <w:rsid w:val="005F7662"/>
    <w:rsid w:val="00600A4B"/>
    <w:rsid w:val="00603973"/>
    <w:rsid w:val="00605F52"/>
    <w:rsid w:val="00610322"/>
    <w:rsid w:val="00621249"/>
    <w:rsid w:val="0062202B"/>
    <w:rsid w:val="006221D9"/>
    <w:rsid w:val="0062435A"/>
    <w:rsid w:val="00624507"/>
    <w:rsid w:val="00633ABA"/>
    <w:rsid w:val="006343B3"/>
    <w:rsid w:val="00636F6E"/>
    <w:rsid w:val="00642AE4"/>
    <w:rsid w:val="00645157"/>
    <w:rsid w:val="00645CC0"/>
    <w:rsid w:val="00645F7D"/>
    <w:rsid w:val="006479CE"/>
    <w:rsid w:val="006533C3"/>
    <w:rsid w:val="0065383D"/>
    <w:rsid w:val="006552A1"/>
    <w:rsid w:val="00656D38"/>
    <w:rsid w:val="00660286"/>
    <w:rsid w:val="00664D40"/>
    <w:rsid w:val="00666255"/>
    <w:rsid w:val="00666317"/>
    <w:rsid w:val="00671128"/>
    <w:rsid w:val="00673FB8"/>
    <w:rsid w:val="006767CA"/>
    <w:rsid w:val="006776C6"/>
    <w:rsid w:val="006900BB"/>
    <w:rsid w:val="00691093"/>
    <w:rsid w:val="00691E84"/>
    <w:rsid w:val="006972A5"/>
    <w:rsid w:val="006A10FB"/>
    <w:rsid w:val="006A5B71"/>
    <w:rsid w:val="006A6502"/>
    <w:rsid w:val="006B2519"/>
    <w:rsid w:val="006B618F"/>
    <w:rsid w:val="006B69F7"/>
    <w:rsid w:val="006C1958"/>
    <w:rsid w:val="006C69C1"/>
    <w:rsid w:val="006D1DC0"/>
    <w:rsid w:val="006D2052"/>
    <w:rsid w:val="006D3F9E"/>
    <w:rsid w:val="006D70A0"/>
    <w:rsid w:val="006F2D38"/>
    <w:rsid w:val="006F341D"/>
    <w:rsid w:val="006F3503"/>
    <w:rsid w:val="006F42E5"/>
    <w:rsid w:val="006F505F"/>
    <w:rsid w:val="006F736B"/>
    <w:rsid w:val="00700FD9"/>
    <w:rsid w:val="007015FE"/>
    <w:rsid w:val="00701E06"/>
    <w:rsid w:val="00704160"/>
    <w:rsid w:val="00705673"/>
    <w:rsid w:val="00705751"/>
    <w:rsid w:val="0070606C"/>
    <w:rsid w:val="007140CD"/>
    <w:rsid w:val="007153ED"/>
    <w:rsid w:val="00716D59"/>
    <w:rsid w:val="00717C9D"/>
    <w:rsid w:val="0072044C"/>
    <w:rsid w:val="00720690"/>
    <w:rsid w:val="00724163"/>
    <w:rsid w:val="00724312"/>
    <w:rsid w:val="00727180"/>
    <w:rsid w:val="007273A6"/>
    <w:rsid w:val="00730746"/>
    <w:rsid w:val="00732419"/>
    <w:rsid w:val="00735A5F"/>
    <w:rsid w:val="00740191"/>
    <w:rsid w:val="0074065D"/>
    <w:rsid w:val="00740EEE"/>
    <w:rsid w:val="00741430"/>
    <w:rsid w:val="007417BF"/>
    <w:rsid w:val="00743352"/>
    <w:rsid w:val="007476ED"/>
    <w:rsid w:val="0075161A"/>
    <w:rsid w:val="00752CA2"/>
    <w:rsid w:val="0076476E"/>
    <w:rsid w:val="00766B3F"/>
    <w:rsid w:val="007740F4"/>
    <w:rsid w:val="00775F4E"/>
    <w:rsid w:val="00777AB7"/>
    <w:rsid w:val="00782F16"/>
    <w:rsid w:val="0078472F"/>
    <w:rsid w:val="00785851"/>
    <w:rsid w:val="00786F61"/>
    <w:rsid w:val="00793F6E"/>
    <w:rsid w:val="007947EA"/>
    <w:rsid w:val="00795C66"/>
    <w:rsid w:val="007A271E"/>
    <w:rsid w:val="007A3261"/>
    <w:rsid w:val="007A66B8"/>
    <w:rsid w:val="007B23DB"/>
    <w:rsid w:val="007B24DF"/>
    <w:rsid w:val="007B2D0E"/>
    <w:rsid w:val="007B67B4"/>
    <w:rsid w:val="007C3BE9"/>
    <w:rsid w:val="007C431D"/>
    <w:rsid w:val="007C6872"/>
    <w:rsid w:val="007D1328"/>
    <w:rsid w:val="007D1432"/>
    <w:rsid w:val="007D79E6"/>
    <w:rsid w:val="007E192E"/>
    <w:rsid w:val="007E1F31"/>
    <w:rsid w:val="007E2631"/>
    <w:rsid w:val="007E3985"/>
    <w:rsid w:val="007E41D3"/>
    <w:rsid w:val="007E47C7"/>
    <w:rsid w:val="007E6AEC"/>
    <w:rsid w:val="007E7A9A"/>
    <w:rsid w:val="007F0CFD"/>
    <w:rsid w:val="007F1220"/>
    <w:rsid w:val="007F2CC0"/>
    <w:rsid w:val="007F41D8"/>
    <w:rsid w:val="007F5099"/>
    <w:rsid w:val="007F7A39"/>
    <w:rsid w:val="00800723"/>
    <w:rsid w:val="00807079"/>
    <w:rsid w:val="0081117A"/>
    <w:rsid w:val="00814990"/>
    <w:rsid w:val="00821310"/>
    <w:rsid w:val="00822C78"/>
    <w:rsid w:val="00824847"/>
    <w:rsid w:val="00825011"/>
    <w:rsid w:val="008315DA"/>
    <w:rsid w:val="00835A39"/>
    <w:rsid w:val="0083642E"/>
    <w:rsid w:val="008458B4"/>
    <w:rsid w:val="00845B31"/>
    <w:rsid w:val="00847622"/>
    <w:rsid w:val="00851301"/>
    <w:rsid w:val="0086091E"/>
    <w:rsid w:val="008619C7"/>
    <w:rsid w:val="00862F49"/>
    <w:rsid w:val="008637AE"/>
    <w:rsid w:val="00866B1E"/>
    <w:rsid w:val="00867C6E"/>
    <w:rsid w:val="008716FB"/>
    <w:rsid w:val="008719CE"/>
    <w:rsid w:val="00876A5E"/>
    <w:rsid w:val="00877CB7"/>
    <w:rsid w:val="00882B91"/>
    <w:rsid w:val="00882F5E"/>
    <w:rsid w:val="00885C62"/>
    <w:rsid w:val="00890802"/>
    <w:rsid w:val="00892209"/>
    <w:rsid w:val="00894272"/>
    <w:rsid w:val="0089591E"/>
    <w:rsid w:val="008959B6"/>
    <w:rsid w:val="00896D12"/>
    <w:rsid w:val="008A1470"/>
    <w:rsid w:val="008A2024"/>
    <w:rsid w:val="008A4A79"/>
    <w:rsid w:val="008A602D"/>
    <w:rsid w:val="008A7565"/>
    <w:rsid w:val="008B1EF4"/>
    <w:rsid w:val="008B2112"/>
    <w:rsid w:val="008B477D"/>
    <w:rsid w:val="008B5524"/>
    <w:rsid w:val="008B5D38"/>
    <w:rsid w:val="008B6E8D"/>
    <w:rsid w:val="008C06B8"/>
    <w:rsid w:val="008C790C"/>
    <w:rsid w:val="008D6DE2"/>
    <w:rsid w:val="008E0A4D"/>
    <w:rsid w:val="008E18C9"/>
    <w:rsid w:val="008E26F8"/>
    <w:rsid w:val="008F14D1"/>
    <w:rsid w:val="008F2303"/>
    <w:rsid w:val="008F6447"/>
    <w:rsid w:val="008F7E6F"/>
    <w:rsid w:val="008F7F4D"/>
    <w:rsid w:val="00900327"/>
    <w:rsid w:val="00901081"/>
    <w:rsid w:val="0090383D"/>
    <w:rsid w:val="00905514"/>
    <w:rsid w:val="0090630F"/>
    <w:rsid w:val="0091150E"/>
    <w:rsid w:val="009167AB"/>
    <w:rsid w:val="009175D8"/>
    <w:rsid w:val="00923184"/>
    <w:rsid w:val="00926841"/>
    <w:rsid w:val="00933C07"/>
    <w:rsid w:val="00934DC5"/>
    <w:rsid w:val="0093735B"/>
    <w:rsid w:val="009373B6"/>
    <w:rsid w:val="00940457"/>
    <w:rsid w:val="00940FE6"/>
    <w:rsid w:val="00941A56"/>
    <w:rsid w:val="009426DC"/>
    <w:rsid w:val="00944734"/>
    <w:rsid w:val="0094597F"/>
    <w:rsid w:val="00950D67"/>
    <w:rsid w:val="009523AA"/>
    <w:rsid w:val="00952E24"/>
    <w:rsid w:val="00953F53"/>
    <w:rsid w:val="009555CE"/>
    <w:rsid w:val="009558F3"/>
    <w:rsid w:val="009560E3"/>
    <w:rsid w:val="00957721"/>
    <w:rsid w:val="009605B6"/>
    <w:rsid w:val="009617DF"/>
    <w:rsid w:val="00966B20"/>
    <w:rsid w:val="00967762"/>
    <w:rsid w:val="009711EE"/>
    <w:rsid w:val="00972BA6"/>
    <w:rsid w:val="00972EB5"/>
    <w:rsid w:val="009830CC"/>
    <w:rsid w:val="00984937"/>
    <w:rsid w:val="00985A69"/>
    <w:rsid w:val="00986D23"/>
    <w:rsid w:val="009927D6"/>
    <w:rsid w:val="009927EA"/>
    <w:rsid w:val="0099601B"/>
    <w:rsid w:val="009A09E9"/>
    <w:rsid w:val="009A266A"/>
    <w:rsid w:val="009A3FA4"/>
    <w:rsid w:val="009A52C6"/>
    <w:rsid w:val="009A61D1"/>
    <w:rsid w:val="009B185C"/>
    <w:rsid w:val="009B2DEA"/>
    <w:rsid w:val="009B41F5"/>
    <w:rsid w:val="009B4FC9"/>
    <w:rsid w:val="009B58C4"/>
    <w:rsid w:val="009C0CA2"/>
    <w:rsid w:val="009C6165"/>
    <w:rsid w:val="009D3487"/>
    <w:rsid w:val="009D7278"/>
    <w:rsid w:val="009E248F"/>
    <w:rsid w:val="009E3A41"/>
    <w:rsid w:val="009E6917"/>
    <w:rsid w:val="009F097A"/>
    <w:rsid w:val="009F0EE4"/>
    <w:rsid w:val="009F0FDF"/>
    <w:rsid w:val="009F1247"/>
    <w:rsid w:val="009F2059"/>
    <w:rsid w:val="009F497B"/>
    <w:rsid w:val="009F68F9"/>
    <w:rsid w:val="00A00022"/>
    <w:rsid w:val="00A0134A"/>
    <w:rsid w:val="00A01FFF"/>
    <w:rsid w:val="00A03FB1"/>
    <w:rsid w:val="00A10763"/>
    <w:rsid w:val="00A135B4"/>
    <w:rsid w:val="00A205D0"/>
    <w:rsid w:val="00A22E6D"/>
    <w:rsid w:val="00A23003"/>
    <w:rsid w:val="00A26530"/>
    <w:rsid w:val="00A31A43"/>
    <w:rsid w:val="00A3227A"/>
    <w:rsid w:val="00A325F1"/>
    <w:rsid w:val="00A34110"/>
    <w:rsid w:val="00A36167"/>
    <w:rsid w:val="00A41B91"/>
    <w:rsid w:val="00A42DD8"/>
    <w:rsid w:val="00A4368A"/>
    <w:rsid w:val="00A44492"/>
    <w:rsid w:val="00A479FC"/>
    <w:rsid w:val="00A50696"/>
    <w:rsid w:val="00A53552"/>
    <w:rsid w:val="00A537EA"/>
    <w:rsid w:val="00A64288"/>
    <w:rsid w:val="00A65766"/>
    <w:rsid w:val="00A6576C"/>
    <w:rsid w:val="00A670CE"/>
    <w:rsid w:val="00A71AD9"/>
    <w:rsid w:val="00A72767"/>
    <w:rsid w:val="00A73AE6"/>
    <w:rsid w:val="00A76187"/>
    <w:rsid w:val="00A76B84"/>
    <w:rsid w:val="00A77619"/>
    <w:rsid w:val="00A81635"/>
    <w:rsid w:val="00A83AB5"/>
    <w:rsid w:val="00A84F49"/>
    <w:rsid w:val="00A87E7A"/>
    <w:rsid w:val="00A91138"/>
    <w:rsid w:val="00A930C8"/>
    <w:rsid w:val="00A94E20"/>
    <w:rsid w:val="00A95580"/>
    <w:rsid w:val="00A95DFB"/>
    <w:rsid w:val="00A976D5"/>
    <w:rsid w:val="00A9790D"/>
    <w:rsid w:val="00AA07D7"/>
    <w:rsid w:val="00AB4300"/>
    <w:rsid w:val="00AB5A24"/>
    <w:rsid w:val="00AC2581"/>
    <w:rsid w:val="00AC36DC"/>
    <w:rsid w:val="00AC3AE9"/>
    <w:rsid w:val="00AC4347"/>
    <w:rsid w:val="00AC4D50"/>
    <w:rsid w:val="00AD08BE"/>
    <w:rsid w:val="00AD1A13"/>
    <w:rsid w:val="00AD39DA"/>
    <w:rsid w:val="00AD499F"/>
    <w:rsid w:val="00AD4B76"/>
    <w:rsid w:val="00AD4EA7"/>
    <w:rsid w:val="00AD6484"/>
    <w:rsid w:val="00AE09AE"/>
    <w:rsid w:val="00AE5A66"/>
    <w:rsid w:val="00AF069B"/>
    <w:rsid w:val="00AF0BA6"/>
    <w:rsid w:val="00AF2B07"/>
    <w:rsid w:val="00AF38B6"/>
    <w:rsid w:val="00AF461B"/>
    <w:rsid w:val="00AF796E"/>
    <w:rsid w:val="00B20FA4"/>
    <w:rsid w:val="00B21F9F"/>
    <w:rsid w:val="00B24471"/>
    <w:rsid w:val="00B31D92"/>
    <w:rsid w:val="00B33A43"/>
    <w:rsid w:val="00B34DE4"/>
    <w:rsid w:val="00B36B20"/>
    <w:rsid w:val="00B36FF7"/>
    <w:rsid w:val="00B42B2C"/>
    <w:rsid w:val="00B44811"/>
    <w:rsid w:val="00B45944"/>
    <w:rsid w:val="00B466F4"/>
    <w:rsid w:val="00B46DFC"/>
    <w:rsid w:val="00B4719D"/>
    <w:rsid w:val="00B477D1"/>
    <w:rsid w:val="00B51FF6"/>
    <w:rsid w:val="00B54BA5"/>
    <w:rsid w:val="00B557B1"/>
    <w:rsid w:val="00B55F36"/>
    <w:rsid w:val="00B563C7"/>
    <w:rsid w:val="00B57EF6"/>
    <w:rsid w:val="00B613F2"/>
    <w:rsid w:val="00B61D16"/>
    <w:rsid w:val="00B62302"/>
    <w:rsid w:val="00B6573F"/>
    <w:rsid w:val="00B732AF"/>
    <w:rsid w:val="00B73EE2"/>
    <w:rsid w:val="00B743A5"/>
    <w:rsid w:val="00B77C80"/>
    <w:rsid w:val="00B810C8"/>
    <w:rsid w:val="00B81554"/>
    <w:rsid w:val="00B853D7"/>
    <w:rsid w:val="00B86094"/>
    <w:rsid w:val="00B91E0C"/>
    <w:rsid w:val="00B958E2"/>
    <w:rsid w:val="00B96943"/>
    <w:rsid w:val="00B97AA9"/>
    <w:rsid w:val="00BA092F"/>
    <w:rsid w:val="00BA1BDF"/>
    <w:rsid w:val="00BA4D16"/>
    <w:rsid w:val="00BA63A0"/>
    <w:rsid w:val="00BA68AB"/>
    <w:rsid w:val="00BA79B5"/>
    <w:rsid w:val="00BA7EAD"/>
    <w:rsid w:val="00BB19C7"/>
    <w:rsid w:val="00BB40F3"/>
    <w:rsid w:val="00BB54E4"/>
    <w:rsid w:val="00BB6242"/>
    <w:rsid w:val="00BB656D"/>
    <w:rsid w:val="00BC18FF"/>
    <w:rsid w:val="00BC2770"/>
    <w:rsid w:val="00BC283A"/>
    <w:rsid w:val="00BC3F59"/>
    <w:rsid w:val="00BC5531"/>
    <w:rsid w:val="00BC6AF9"/>
    <w:rsid w:val="00BD1073"/>
    <w:rsid w:val="00BD36D8"/>
    <w:rsid w:val="00BD4ABD"/>
    <w:rsid w:val="00BD4EFA"/>
    <w:rsid w:val="00BD6A76"/>
    <w:rsid w:val="00BE0772"/>
    <w:rsid w:val="00BE0DE0"/>
    <w:rsid w:val="00BE3865"/>
    <w:rsid w:val="00BE5E6B"/>
    <w:rsid w:val="00BE702B"/>
    <w:rsid w:val="00BF0F2B"/>
    <w:rsid w:val="00BF3310"/>
    <w:rsid w:val="00BF4C28"/>
    <w:rsid w:val="00BF7243"/>
    <w:rsid w:val="00C034B2"/>
    <w:rsid w:val="00C038EE"/>
    <w:rsid w:val="00C03E87"/>
    <w:rsid w:val="00C06968"/>
    <w:rsid w:val="00C30826"/>
    <w:rsid w:val="00C30C34"/>
    <w:rsid w:val="00C31388"/>
    <w:rsid w:val="00C334FA"/>
    <w:rsid w:val="00C33B03"/>
    <w:rsid w:val="00C33DE0"/>
    <w:rsid w:val="00C35384"/>
    <w:rsid w:val="00C42216"/>
    <w:rsid w:val="00C42250"/>
    <w:rsid w:val="00C42649"/>
    <w:rsid w:val="00C446F7"/>
    <w:rsid w:val="00C44A81"/>
    <w:rsid w:val="00C4569B"/>
    <w:rsid w:val="00C5036F"/>
    <w:rsid w:val="00C50730"/>
    <w:rsid w:val="00C524E8"/>
    <w:rsid w:val="00C63365"/>
    <w:rsid w:val="00C63AF7"/>
    <w:rsid w:val="00C6739F"/>
    <w:rsid w:val="00C6767A"/>
    <w:rsid w:val="00C7007C"/>
    <w:rsid w:val="00C7374D"/>
    <w:rsid w:val="00C744C3"/>
    <w:rsid w:val="00C74D3D"/>
    <w:rsid w:val="00C76537"/>
    <w:rsid w:val="00C76734"/>
    <w:rsid w:val="00C83CFE"/>
    <w:rsid w:val="00C921EE"/>
    <w:rsid w:val="00CA31EE"/>
    <w:rsid w:val="00CA3956"/>
    <w:rsid w:val="00CB10CC"/>
    <w:rsid w:val="00CB163F"/>
    <w:rsid w:val="00CB32C9"/>
    <w:rsid w:val="00CB401C"/>
    <w:rsid w:val="00CB5236"/>
    <w:rsid w:val="00CC0953"/>
    <w:rsid w:val="00CC09CA"/>
    <w:rsid w:val="00CC0A92"/>
    <w:rsid w:val="00CC0FD4"/>
    <w:rsid w:val="00CC1705"/>
    <w:rsid w:val="00CD0176"/>
    <w:rsid w:val="00CE091D"/>
    <w:rsid w:val="00CE0AE8"/>
    <w:rsid w:val="00CE28FB"/>
    <w:rsid w:val="00CF0DE3"/>
    <w:rsid w:val="00CF3E90"/>
    <w:rsid w:val="00CF605C"/>
    <w:rsid w:val="00D00191"/>
    <w:rsid w:val="00D03041"/>
    <w:rsid w:val="00D05BE1"/>
    <w:rsid w:val="00D07A6A"/>
    <w:rsid w:val="00D07C8D"/>
    <w:rsid w:val="00D15564"/>
    <w:rsid w:val="00D207F2"/>
    <w:rsid w:val="00D25D50"/>
    <w:rsid w:val="00D3021C"/>
    <w:rsid w:val="00D340B6"/>
    <w:rsid w:val="00D459CD"/>
    <w:rsid w:val="00D53ED5"/>
    <w:rsid w:val="00D565F9"/>
    <w:rsid w:val="00D56888"/>
    <w:rsid w:val="00D56AF8"/>
    <w:rsid w:val="00D572FB"/>
    <w:rsid w:val="00D60A01"/>
    <w:rsid w:val="00D64B2C"/>
    <w:rsid w:val="00D702C4"/>
    <w:rsid w:val="00D71D2C"/>
    <w:rsid w:val="00D73BD3"/>
    <w:rsid w:val="00D76FB9"/>
    <w:rsid w:val="00D7748C"/>
    <w:rsid w:val="00D8180D"/>
    <w:rsid w:val="00D858AC"/>
    <w:rsid w:val="00D87ED9"/>
    <w:rsid w:val="00D91B54"/>
    <w:rsid w:val="00D92E72"/>
    <w:rsid w:val="00D935FA"/>
    <w:rsid w:val="00D93C66"/>
    <w:rsid w:val="00D94A62"/>
    <w:rsid w:val="00DA1242"/>
    <w:rsid w:val="00DA159A"/>
    <w:rsid w:val="00DA77B4"/>
    <w:rsid w:val="00DB4BE9"/>
    <w:rsid w:val="00DB5738"/>
    <w:rsid w:val="00DB5E19"/>
    <w:rsid w:val="00DC0E7F"/>
    <w:rsid w:val="00DC1506"/>
    <w:rsid w:val="00DD1A28"/>
    <w:rsid w:val="00DD1E50"/>
    <w:rsid w:val="00DD42D2"/>
    <w:rsid w:val="00DD51A2"/>
    <w:rsid w:val="00DD69EF"/>
    <w:rsid w:val="00DD6B37"/>
    <w:rsid w:val="00DE34D3"/>
    <w:rsid w:val="00DE577C"/>
    <w:rsid w:val="00DE7827"/>
    <w:rsid w:val="00DF0DA5"/>
    <w:rsid w:val="00DF2E17"/>
    <w:rsid w:val="00DF653E"/>
    <w:rsid w:val="00DF7450"/>
    <w:rsid w:val="00E009B4"/>
    <w:rsid w:val="00E00BB3"/>
    <w:rsid w:val="00E05C01"/>
    <w:rsid w:val="00E0764E"/>
    <w:rsid w:val="00E200C0"/>
    <w:rsid w:val="00E234C0"/>
    <w:rsid w:val="00E261B7"/>
    <w:rsid w:val="00E27E5A"/>
    <w:rsid w:val="00E306E0"/>
    <w:rsid w:val="00E30EE8"/>
    <w:rsid w:val="00E327D4"/>
    <w:rsid w:val="00E3370E"/>
    <w:rsid w:val="00E35CDC"/>
    <w:rsid w:val="00E36224"/>
    <w:rsid w:val="00E40444"/>
    <w:rsid w:val="00E43702"/>
    <w:rsid w:val="00E51186"/>
    <w:rsid w:val="00E617A4"/>
    <w:rsid w:val="00E62883"/>
    <w:rsid w:val="00E6313E"/>
    <w:rsid w:val="00E644DE"/>
    <w:rsid w:val="00E6596B"/>
    <w:rsid w:val="00E661FC"/>
    <w:rsid w:val="00E759D1"/>
    <w:rsid w:val="00E801B0"/>
    <w:rsid w:val="00E80748"/>
    <w:rsid w:val="00E84887"/>
    <w:rsid w:val="00E85BDE"/>
    <w:rsid w:val="00E875D0"/>
    <w:rsid w:val="00E91DC1"/>
    <w:rsid w:val="00E9294B"/>
    <w:rsid w:val="00E96D55"/>
    <w:rsid w:val="00EA0059"/>
    <w:rsid w:val="00EA18B6"/>
    <w:rsid w:val="00EA27C1"/>
    <w:rsid w:val="00EA487B"/>
    <w:rsid w:val="00EA4D37"/>
    <w:rsid w:val="00EA6D81"/>
    <w:rsid w:val="00EA7090"/>
    <w:rsid w:val="00EA7E0F"/>
    <w:rsid w:val="00EB2200"/>
    <w:rsid w:val="00EB31E0"/>
    <w:rsid w:val="00EB3B54"/>
    <w:rsid w:val="00EB3BB1"/>
    <w:rsid w:val="00EB7C74"/>
    <w:rsid w:val="00EC1595"/>
    <w:rsid w:val="00EC34F5"/>
    <w:rsid w:val="00EC50F9"/>
    <w:rsid w:val="00EC5872"/>
    <w:rsid w:val="00EC7BF8"/>
    <w:rsid w:val="00EC7E1A"/>
    <w:rsid w:val="00ED0C6C"/>
    <w:rsid w:val="00ED4F03"/>
    <w:rsid w:val="00ED4FA2"/>
    <w:rsid w:val="00ED62A0"/>
    <w:rsid w:val="00EE0DF8"/>
    <w:rsid w:val="00EE14D1"/>
    <w:rsid w:val="00EE1BDB"/>
    <w:rsid w:val="00EE2C19"/>
    <w:rsid w:val="00EE6CE5"/>
    <w:rsid w:val="00EF0ADA"/>
    <w:rsid w:val="00EF4575"/>
    <w:rsid w:val="00EF6DA3"/>
    <w:rsid w:val="00F0054F"/>
    <w:rsid w:val="00F009C2"/>
    <w:rsid w:val="00F01446"/>
    <w:rsid w:val="00F01E83"/>
    <w:rsid w:val="00F02645"/>
    <w:rsid w:val="00F03110"/>
    <w:rsid w:val="00F03163"/>
    <w:rsid w:val="00F04715"/>
    <w:rsid w:val="00F11E0C"/>
    <w:rsid w:val="00F177FB"/>
    <w:rsid w:val="00F20026"/>
    <w:rsid w:val="00F23A4E"/>
    <w:rsid w:val="00F2437F"/>
    <w:rsid w:val="00F24BDE"/>
    <w:rsid w:val="00F26480"/>
    <w:rsid w:val="00F31C23"/>
    <w:rsid w:val="00F33359"/>
    <w:rsid w:val="00F34F83"/>
    <w:rsid w:val="00F40ADA"/>
    <w:rsid w:val="00F40C1E"/>
    <w:rsid w:val="00F41690"/>
    <w:rsid w:val="00F416C4"/>
    <w:rsid w:val="00F43B98"/>
    <w:rsid w:val="00F50F0C"/>
    <w:rsid w:val="00F52915"/>
    <w:rsid w:val="00F53418"/>
    <w:rsid w:val="00F5411B"/>
    <w:rsid w:val="00F547B7"/>
    <w:rsid w:val="00F55256"/>
    <w:rsid w:val="00F56E3B"/>
    <w:rsid w:val="00F63B7A"/>
    <w:rsid w:val="00F75A7A"/>
    <w:rsid w:val="00F77481"/>
    <w:rsid w:val="00F84641"/>
    <w:rsid w:val="00F849B2"/>
    <w:rsid w:val="00F84C6B"/>
    <w:rsid w:val="00F90149"/>
    <w:rsid w:val="00F926A4"/>
    <w:rsid w:val="00FA02C4"/>
    <w:rsid w:val="00FA0B36"/>
    <w:rsid w:val="00FA27BC"/>
    <w:rsid w:val="00FA30E2"/>
    <w:rsid w:val="00FA5BEE"/>
    <w:rsid w:val="00FA64EF"/>
    <w:rsid w:val="00FA7396"/>
    <w:rsid w:val="00FB1049"/>
    <w:rsid w:val="00FB3F8A"/>
    <w:rsid w:val="00FB5EFD"/>
    <w:rsid w:val="00FB65AB"/>
    <w:rsid w:val="00FB65C5"/>
    <w:rsid w:val="00FC395C"/>
    <w:rsid w:val="00FC56A6"/>
    <w:rsid w:val="00FC5A49"/>
    <w:rsid w:val="00FC6C2B"/>
    <w:rsid w:val="00FC7697"/>
    <w:rsid w:val="00FC7886"/>
    <w:rsid w:val="00FE161B"/>
    <w:rsid w:val="00FE1728"/>
    <w:rsid w:val="00FE3C52"/>
    <w:rsid w:val="00FE475B"/>
    <w:rsid w:val="00FE4E05"/>
    <w:rsid w:val="00FE4F65"/>
    <w:rsid w:val="00FE7C0D"/>
    <w:rsid w:val="00FE7E0B"/>
    <w:rsid w:val="00FF0645"/>
    <w:rsid w:val="00FF1B8E"/>
    <w:rsid w:val="00FF21E4"/>
    <w:rsid w:val="00FF3DEA"/>
    <w:rsid w:val="00FF5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493D5D"/>
  <w15:docId w15:val="{110EDA3C-2CCC-4AB4-AAE8-5C7B516E6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7B4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7B24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A65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C46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B24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6A65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vijeti">
    <w:name w:val="cvijetić"/>
    <w:basedOn w:val="Normal"/>
    <w:link w:val="cvijetiChar"/>
    <w:qFormat/>
    <w:rsid w:val="00193148"/>
    <w:pPr>
      <w:ind w:left="851"/>
    </w:pPr>
    <w:rPr>
      <w:rFonts w:ascii="Verdana" w:hAnsi="Verdana" w:cs="Aharoni"/>
      <w:b/>
      <w:color w:val="FF0000"/>
      <w:sz w:val="36"/>
      <w:szCs w:val="36"/>
    </w:rPr>
  </w:style>
  <w:style w:type="character" w:customStyle="1" w:styleId="cvijetiChar">
    <w:name w:val="cvijetić Char"/>
    <w:basedOn w:val="Zadanifontodlomka"/>
    <w:link w:val="cvijeti"/>
    <w:rsid w:val="00193148"/>
    <w:rPr>
      <w:rFonts w:ascii="Verdana" w:hAnsi="Verdana" w:cs="Aharoni"/>
      <w:b/>
      <w:color w:val="FF0000"/>
      <w:sz w:val="36"/>
      <w:szCs w:val="36"/>
    </w:rPr>
  </w:style>
  <w:style w:type="paragraph" w:customStyle="1" w:styleId="katica">
    <w:name w:val="katica"/>
    <w:basedOn w:val="Naslov1"/>
    <w:link w:val="katicaChar"/>
    <w:qFormat/>
    <w:rsid w:val="007B24DF"/>
  </w:style>
  <w:style w:type="character" w:customStyle="1" w:styleId="katicaChar">
    <w:name w:val="katica Char"/>
    <w:basedOn w:val="Naslov1Char"/>
    <w:link w:val="katica"/>
    <w:rsid w:val="007B24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R">
    <w:name w:val="T.R."/>
    <w:basedOn w:val="Normal"/>
    <w:link w:val="TRChar"/>
    <w:qFormat/>
    <w:rsid w:val="00FA7396"/>
    <w:rPr>
      <w:rFonts w:ascii="Broadway" w:hAnsi="Broadway"/>
      <w:emboss/>
      <w:color w:val="7030A0"/>
      <w:sz w:val="28"/>
    </w:rPr>
  </w:style>
  <w:style w:type="character" w:customStyle="1" w:styleId="TRChar">
    <w:name w:val="T.R. Char"/>
    <w:basedOn w:val="Zadanifontodlomka"/>
    <w:link w:val="TR"/>
    <w:rsid w:val="00FA7396"/>
    <w:rPr>
      <w:rFonts w:ascii="Broadway" w:hAnsi="Broadway"/>
      <w:emboss/>
      <w:color w:val="7030A0"/>
      <w:sz w:val="28"/>
    </w:rPr>
  </w:style>
  <w:style w:type="paragraph" w:styleId="Zaglavlje">
    <w:name w:val="header"/>
    <w:basedOn w:val="Normal"/>
    <w:link w:val="ZaglavljeChar"/>
    <w:uiPriority w:val="99"/>
    <w:unhideWhenUsed/>
    <w:rsid w:val="00185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58AB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185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58AB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1858AB"/>
    <w:pPr>
      <w:ind w:left="720"/>
      <w:contextualSpacing/>
    </w:pPr>
  </w:style>
  <w:style w:type="paragraph" w:styleId="Tekstbalonia">
    <w:name w:val="Balloon Text"/>
    <w:basedOn w:val="Normal"/>
    <w:link w:val="TekstbaloniaChar"/>
    <w:semiHidden/>
    <w:unhideWhenUsed/>
    <w:rsid w:val="00185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58AB"/>
    <w:rPr>
      <w:rFonts w:ascii="Tahoma" w:eastAsia="Calibri" w:hAnsi="Tahoma" w:cs="Tahoma"/>
      <w:sz w:val="16"/>
      <w:szCs w:val="16"/>
    </w:rPr>
  </w:style>
  <w:style w:type="paragraph" w:styleId="Tijeloteksta2">
    <w:name w:val="Body Text 2"/>
    <w:basedOn w:val="Normal"/>
    <w:link w:val="Tijeloteksta2Char"/>
    <w:uiPriority w:val="99"/>
    <w:rsid w:val="001858AB"/>
    <w:pPr>
      <w:widowControl w:val="0"/>
      <w:autoSpaceDE w:val="0"/>
      <w:autoSpaceDN w:val="0"/>
      <w:spacing w:after="0" w:line="283" w:lineRule="atLeast"/>
      <w:ind w:firstLine="708"/>
      <w:jc w:val="both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858A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485643"/>
    <w:pPr>
      <w:spacing w:after="0"/>
    </w:pPr>
    <w:rPr>
      <w:rFonts w:ascii="Calibri" w:eastAsia="Calibri" w:hAnsi="Calibri" w:cs="Times New Roman"/>
    </w:rPr>
  </w:style>
  <w:style w:type="paragraph" w:styleId="StandardWeb">
    <w:name w:val="Normal (Web)"/>
    <w:basedOn w:val="Normal"/>
    <w:uiPriority w:val="99"/>
    <w:unhideWhenUsed/>
    <w:rsid w:val="008F64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8F64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clanak">
    <w:name w:val="clanak"/>
    <w:basedOn w:val="Normal"/>
    <w:rsid w:val="008F64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Naslov">
    <w:name w:val="Title"/>
    <w:next w:val="Normal"/>
    <w:link w:val="NaslovChar"/>
    <w:uiPriority w:val="10"/>
    <w:qFormat/>
    <w:rsid w:val="00E84887"/>
    <w:pPr>
      <w:pBdr>
        <w:bottom w:val="single" w:sz="8" w:space="4" w:color="4F81BD" w:themeColor="accent1"/>
      </w:pBdr>
      <w:spacing w:after="300" w:line="276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E848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veza">
    <w:name w:val="Hyperlink"/>
    <w:uiPriority w:val="99"/>
    <w:unhideWhenUsed/>
    <w:rsid w:val="00F177FB"/>
    <w:rPr>
      <w:color w:val="0000FF"/>
      <w:u w:val="single"/>
    </w:rPr>
  </w:style>
  <w:style w:type="character" w:styleId="Naglaeno">
    <w:name w:val="Strong"/>
    <w:uiPriority w:val="22"/>
    <w:qFormat/>
    <w:rsid w:val="00666255"/>
    <w:rPr>
      <w:b/>
      <w:bCs/>
    </w:rPr>
  </w:style>
  <w:style w:type="paragraph" w:customStyle="1" w:styleId="tb-na16">
    <w:name w:val="tb-na16"/>
    <w:basedOn w:val="Normal"/>
    <w:rsid w:val="00BF72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Default">
    <w:name w:val="Default"/>
    <w:rsid w:val="00BF724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6A10FB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6A10FB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Zadanifontodlomka"/>
    <w:rsid w:val="00395162"/>
  </w:style>
  <w:style w:type="character" w:styleId="Istaknuto">
    <w:name w:val="Emphasis"/>
    <w:basedOn w:val="Zadanifontodlomka"/>
    <w:uiPriority w:val="20"/>
    <w:qFormat/>
    <w:rsid w:val="00AF2B07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C4625"/>
    <w:rPr>
      <w:rFonts w:asciiTheme="majorHAnsi" w:eastAsiaTheme="majorEastAsia" w:hAnsiTheme="majorHAnsi" w:cstheme="majorBidi"/>
      <w:b/>
      <w:bCs/>
      <w:color w:val="4F81BD" w:themeColor="accent1"/>
      <w:lang w:eastAsia="hr-HR"/>
    </w:rPr>
  </w:style>
  <w:style w:type="paragraph" w:customStyle="1" w:styleId="t-12-9-fett-s">
    <w:name w:val="t-12-9-fett-s"/>
    <w:basedOn w:val="Normal"/>
    <w:rsid w:val="000C4625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/>
      <w:b/>
      <w:bCs/>
      <w:sz w:val="28"/>
      <w:szCs w:val="28"/>
      <w:lang w:eastAsia="hr-HR"/>
    </w:rPr>
  </w:style>
  <w:style w:type="paragraph" w:customStyle="1" w:styleId="t-98-2">
    <w:name w:val="t-98-2"/>
    <w:basedOn w:val="Normal"/>
    <w:rsid w:val="000C46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st">
    <w:name w:val="st"/>
    <w:basedOn w:val="Zadanifontodlomka"/>
    <w:rsid w:val="000C4625"/>
  </w:style>
  <w:style w:type="paragraph" w:styleId="Tijeloteksta">
    <w:name w:val="Body Text"/>
    <w:basedOn w:val="Normal"/>
    <w:link w:val="TijelotekstaChar"/>
    <w:uiPriority w:val="99"/>
    <w:unhideWhenUsed/>
    <w:rsid w:val="003D4037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3D4037"/>
    <w:rPr>
      <w:rFonts w:ascii="Calibri" w:eastAsia="Calibri" w:hAnsi="Calibri" w:cs="Times New Roman"/>
    </w:rPr>
  </w:style>
  <w:style w:type="paragraph" w:customStyle="1" w:styleId="Standard">
    <w:name w:val="Standard"/>
    <w:rsid w:val="0039152D"/>
    <w:pPr>
      <w:suppressAutoHyphens/>
      <w:autoSpaceDN w:val="0"/>
      <w:spacing w:after="160" w:line="254" w:lineRule="auto"/>
      <w:textAlignment w:val="baseline"/>
    </w:pPr>
    <w:rPr>
      <w:rFonts w:ascii="Calibri" w:eastAsia="SimSun" w:hAnsi="Calibri" w:cs="Tahoma"/>
      <w:kern w:val="3"/>
    </w:rPr>
  </w:style>
  <w:style w:type="character" w:styleId="Referencakomentara">
    <w:name w:val="annotation reference"/>
    <w:basedOn w:val="Zadanifontodlomka"/>
    <w:uiPriority w:val="99"/>
    <w:semiHidden/>
    <w:unhideWhenUsed/>
    <w:rsid w:val="006533C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533C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533C3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533C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533C3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customStyle="1" w:styleId="naziv">
    <w:name w:val="naziv"/>
    <w:rsid w:val="00ED4F03"/>
  </w:style>
  <w:style w:type="paragraph" w:customStyle="1" w:styleId="box456318">
    <w:name w:val="box_456318"/>
    <w:basedOn w:val="Normal"/>
    <w:rsid w:val="00972E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1A4602"/>
    <w:pPr>
      <w:spacing w:after="0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D00191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D00191"/>
    <w:rPr>
      <w:rFonts w:ascii="Calibri" w:eastAsia="Calibri" w:hAnsi="Calibri" w:cs="Times New Roman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D00191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D00191"/>
    <w:rPr>
      <w:rFonts w:ascii="Calibri" w:eastAsia="Calibri" w:hAnsi="Calibri" w:cs="Times New Roman"/>
      <w:sz w:val="16"/>
      <w:szCs w:val="16"/>
    </w:rPr>
  </w:style>
  <w:style w:type="paragraph" w:customStyle="1" w:styleId="Bezproreda1">
    <w:name w:val="Bez proreda1"/>
    <w:rsid w:val="008B1EF4"/>
    <w:pPr>
      <w:spacing w:after="0"/>
    </w:pPr>
    <w:rPr>
      <w:rFonts w:ascii="Calibri" w:eastAsia="Times New Roman" w:hAnsi="Calibri" w:cs="Times New Roman"/>
    </w:rPr>
  </w:style>
  <w:style w:type="paragraph" w:customStyle="1" w:styleId="ZNaslov2">
    <w:name w:val="ZNaslov2"/>
    <w:basedOn w:val="Normal"/>
    <w:semiHidden/>
    <w:rsid w:val="00D94A62"/>
    <w:pPr>
      <w:spacing w:before="240" w:after="240" w:line="240" w:lineRule="auto"/>
      <w:jc w:val="both"/>
    </w:pPr>
    <w:rPr>
      <w:rFonts w:ascii="Futura Md BT" w:eastAsia="Times New Roman" w:hAnsi="Futura Md BT" w:cs="Arial"/>
      <w:b/>
      <w:bCs/>
      <w:sz w:val="28"/>
      <w:szCs w:val="24"/>
      <w:lang w:eastAsia="hr-HR"/>
    </w:rPr>
  </w:style>
  <w:style w:type="paragraph" w:styleId="Kartadokumenta">
    <w:name w:val="Document Map"/>
    <w:basedOn w:val="Normal"/>
    <w:link w:val="KartadokumentaChar"/>
    <w:semiHidden/>
    <w:rsid w:val="00D94A62"/>
    <w:pPr>
      <w:shd w:val="clear" w:color="auto" w:fill="000080"/>
      <w:tabs>
        <w:tab w:val="left" w:pos="6096"/>
      </w:tabs>
      <w:spacing w:after="0" w:line="240" w:lineRule="auto"/>
    </w:pPr>
    <w:rPr>
      <w:rFonts w:ascii="Tahoma" w:eastAsia="Times New Roman" w:hAnsi="Tahoma" w:cs="Tahoma"/>
      <w:color w:val="000000"/>
      <w:sz w:val="20"/>
      <w:szCs w:val="20"/>
    </w:rPr>
  </w:style>
  <w:style w:type="character" w:customStyle="1" w:styleId="KartadokumentaChar">
    <w:name w:val="Karta dokumenta Char"/>
    <w:basedOn w:val="Zadanifontodlomka"/>
    <w:link w:val="Kartadokumenta"/>
    <w:semiHidden/>
    <w:rsid w:val="00D94A62"/>
    <w:rPr>
      <w:rFonts w:ascii="Tahoma" w:eastAsia="Times New Roman" w:hAnsi="Tahoma" w:cs="Tahoma"/>
      <w:color w:val="000000"/>
      <w:sz w:val="20"/>
      <w:szCs w:val="20"/>
      <w:shd w:val="clear" w:color="auto" w:fill="000080"/>
    </w:rPr>
  </w:style>
  <w:style w:type="paragraph" w:customStyle="1" w:styleId="ZTekst1">
    <w:name w:val="ZTekst1"/>
    <w:basedOn w:val="Normal"/>
    <w:semiHidden/>
    <w:rsid w:val="00D94A62"/>
    <w:pPr>
      <w:spacing w:after="140" w:line="240" w:lineRule="auto"/>
      <w:jc w:val="both"/>
    </w:pPr>
    <w:rPr>
      <w:rFonts w:ascii="Aldine401 BT" w:eastAsia="Times New Roman" w:hAnsi="Aldine401 BT" w:cs="Arial"/>
      <w:color w:val="000000"/>
      <w:sz w:val="20"/>
      <w:szCs w:val="24"/>
      <w:lang w:eastAsia="hr-HR"/>
    </w:rPr>
  </w:style>
  <w:style w:type="character" w:customStyle="1" w:styleId="text-hr">
    <w:name w:val="text-hr"/>
    <w:basedOn w:val="Zadanifontodlomka"/>
    <w:rsid w:val="00D94A62"/>
  </w:style>
  <w:style w:type="paragraph" w:customStyle="1" w:styleId="Bezproreda2">
    <w:name w:val="Bez proreda2"/>
    <w:rsid w:val="0089591E"/>
    <w:pPr>
      <w:spacing w:after="0"/>
    </w:pPr>
    <w:rPr>
      <w:rFonts w:ascii="Tahoma" w:eastAsia="Times New Roman" w:hAnsi="Tahoma" w:cs="Tahoma"/>
    </w:rPr>
  </w:style>
  <w:style w:type="paragraph" w:customStyle="1" w:styleId="Tablicasadraj2">
    <w:name w:val="Tablica sadržaj2"/>
    <w:basedOn w:val="Normal"/>
    <w:semiHidden/>
    <w:rsid w:val="0089591E"/>
    <w:pPr>
      <w:tabs>
        <w:tab w:val="left" w:pos="1091"/>
        <w:tab w:val="left" w:pos="1553"/>
      </w:tabs>
      <w:spacing w:after="0" w:line="240" w:lineRule="auto"/>
      <w:jc w:val="center"/>
    </w:pPr>
    <w:rPr>
      <w:rFonts w:ascii="Aldine401 BT" w:eastAsia="Times New Roman" w:hAnsi="Aldine401 BT" w:cs="Arial"/>
      <w:sz w:val="20"/>
      <w:szCs w:val="24"/>
      <w:lang w:eastAsia="hr-HR"/>
    </w:rPr>
  </w:style>
  <w:style w:type="paragraph" w:customStyle="1" w:styleId="box458203">
    <w:name w:val="box_458203"/>
    <w:basedOn w:val="Normal"/>
    <w:rsid w:val="002360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Naslov21">
    <w:name w:val="Naslov 21"/>
    <w:basedOn w:val="Normal"/>
    <w:uiPriority w:val="1"/>
    <w:qFormat/>
    <w:rsid w:val="00A50696"/>
    <w:pPr>
      <w:widowControl w:val="0"/>
      <w:autoSpaceDE w:val="0"/>
      <w:autoSpaceDN w:val="0"/>
      <w:spacing w:after="0" w:line="240" w:lineRule="auto"/>
      <w:ind w:left="1748" w:right="1742"/>
      <w:jc w:val="center"/>
      <w:outlineLvl w:val="2"/>
    </w:pPr>
    <w:rPr>
      <w:rFonts w:ascii="Arial" w:eastAsia="Arial" w:hAnsi="Arial" w:cs="Arial"/>
      <w:b/>
      <w:bCs/>
      <w:lang w:eastAsia="hr-HR" w:bidi="hr-HR"/>
    </w:rPr>
  </w:style>
  <w:style w:type="table" w:styleId="Tablicapopisa2">
    <w:name w:val="List Table 2"/>
    <w:basedOn w:val="Obinatablica"/>
    <w:uiPriority w:val="47"/>
    <w:rsid w:val="00940FE6"/>
    <w:pPr>
      <w:spacing w:after="0"/>
    </w:pPr>
    <w:rPr>
      <w:rFonts w:ascii="Times New Roman" w:eastAsia="Times New Roman" w:hAnsi="Times New Roman" w:cs="Times New Roman"/>
      <w:sz w:val="20"/>
      <w:szCs w:val="20"/>
      <w:lang w:eastAsia="hr-HR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inatablica4">
    <w:name w:val="Plain Table 4"/>
    <w:basedOn w:val="Obinatablica"/>
    <w:uiPriority w:val="44"/>
    <w:rsid w:val="001C312E"/>
    <w:pPr>
      <w:spacing w:after="0"/>
    </w:pPr>
    <w:rPr>
      <w:rFonts w:ascii="Calibri" w:eastAsia="Calibri" w:hAnsi="Calibri" w:cs="Times New Roman"/>
      <w:sz w:val="20"/>
      <w:szCs w:val="20"/>
      <w:lang w:eastAsia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WW-Absatz-Standardschriftart1111111111111111">
    <w:name w:val="WW-Absatz-Standardschriftart1111111111111111"/>
    <w:rsid w:val="00094AE1"/>
  </w:style>
  <w:style w:type="table" w:styleId="ivopisnatablicareetke7-isticanje3">
    <w:name w:val="Grid Table 7 Colorful Accent 3"/>
    <w:basedOn w:val="Obinatablica"/>
    <w:uiPriority w:val="52"/>
    <w:rsid w:val="00A64288"/>
    <w:pPr>
      <w:spacing w:after="0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4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20BE8-29FA-49A1-9E4F-4292050B0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5798</TotalTime>
  <Pages>9</Pages>
  <Words>3593</Words>
  <Characters>20485</Characters>
  <Application>Microsoft Office Word</Application>
  <DocSecurity>0</DocSecurity>
  <Lines>170</Lines>
  <Paragraphs>48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</dc:creator>
  <cp:keywords/>
  <dc:description/>
  <cp:lastModifiedBy>Mario</cp:lastModifiedBy>
  <cp:revision>265</cp:revision>
  <cp:lastPrinted>2016-03-14T10:57:00Z</cp:lastPrinted>
  <dcterms:created xsi:type="dcterms:W3CDTF">2016-05-03T09:41:00Z</dcterms:created>
  <dcterms:modified xsi:type="dcterms:W3CDTF">2026-08-14T06:13:00Z</dcterms:modified>
</cp:coreProperties>
</file>